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BA46" w14:textId="5271C569" w:rsidR="00AC63A9" w:rsidRPr="00554859" w:rsidRDefault="00986D5C" w:rsidP="0033438B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sz w:val="32"/>
          <w:szCs w:val="32"/>
        </w:rPr>
        <w:t>640*512</w:t>
      </w:r>
      <w:r w:rsidR="00E8266D" w:rsidRPr="00554859">
        <w:rPr>
          <w:rFonts w:hint="eastAsia"/>
          <w:b/>
          <w:sz w:val="32"/>
          <w:szCs w:val="32"/>
        </w:rPr>
        <w:t>热成像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5MM</w:t>
      </w:r>
      <w:r>
        <w:rPr>
          <w:rFonts w:hint="eastAsia"/>
          <w:b/>
          <w:sz w:val="32"/>
          <w:szCs w:val="32"/>
        </w:rPr>
        <w:t>）</w:t>
      </w:r>
      <w:r w:rsidR="00E8266D" w:rsidRPr="00554859">
        <w:rPr>
          <w:rFonts w:hint="eastAsia"/>
          <w:b/>
          <w:sz w:val="32"/>
          <w:szCs w:val="32"/>
        </w:rPr>
        <w:t>+</w:t>
      </w:r>
      <w:r w:rsidR="00AD3C2E">
        <w:rPr>
          <w:rFonts w:hint="eastAsia"/>
          <w:b/>
          <w:sz w:val="32"/>
          <w:szCs w:val="32"/>
        </w:rPr>
        <w:t>3</w:t>
      </w:r>
      <w:r w:rsidR="00AD3C2E">
        <w:rPr>
          <w:b/>
          <w:sz w:val="32"/>
          <w:szCs w:val="32"/>
        </w:rPr>
        <w:t>0</w:t>
      </w:r>
      <w:r w:rsidR="00AD3C2E">
        <w:rPr>
          <w:rFonts w:hint="eastAsia"/>
          <w:b/>
          <w:sz w:val="32"/>
          <w:szCs w:val="32"/>
        </w:rPr>
        <w:t>倍</w:t>
      </w:r>
      <w:r w:rsidR="00AD3C2E">
        <w:rPr>
          <w:rFonts w:hint="eastAsia"/>
          <w:b/>
          <w:sz w:val="32"/>
          <w:szCs w:val="32"/>
        </w:rPr>
        <w:t>4</w:t>
      </w:r>
      <w:r w:rsidR="00AD3C2E">
        <w:rPr>
          <w:b/>
          <w:sz w:val="32"/>
          <w:szCs w:val="32"/>
        </w:rPr>
        <w:t>00</w:t>
      </w:r>
      <w:proofErr w:type="gramStart"/>
      <w:r w:rsidR="00AD3C2E">
        <w:rPr>
          <w:rFonts w:hint="eastAsia"/>
          <w:b/>
          <w:sz w:val="32"/>
          <w:szCs w:val="32"/>
        </w:rPr>
        <w:t>万像</w:t>
      </w:r>
      <w:proofErr w:type="gramEnd"/>
      <w:r w:rsidR="00AD3C2E">
        <w:rPr>
          <w:rFonts w:hint="eastAsia"/>
          <w:b/>
          <w:sz w:val="32"/>
          <w:szCs w:val="32"/>
        </w:rPr>
        <w:t>素</w:t>
      </w:r>
      <w:r w:rsidR="00E8266D" w:rsidRPr="00554859">
        <w:rPr>
          <w:rFonts w:hint="eastAsia"/>
          <w:b/>
          <w:sz w:val="32"/>
          <w:szCs w:val="32"/>
        </w:rPr>
        <w:t>可见光</w:t>
      </w:r>
      <w:r>
        <w:rPr>
          <w:rFonts w:hint="eastAsia"/>
          <w:b/>
          <w:sz w:val="32"/>
          <w:szCs w:val="32"/>
        </w:rPr>
        <w:t>相机</w:t>
      </w:r>
      <w:r w:rsidR="00E8266D">
        <w:rPr>
          <w:rFonts w:hint="eastAsia"/>
          <w:b/>
          <w:sz w:val="32"/>
          <w:szCs w:val="32"/>
        </w:rPr>
        <w:t>四筒</w:t>
      </w:r>
      <w:r w:rsidR="00E8266D" w:rsidRPr="00554859">
        <w:rPr>
          <w:rFonts w:hint="eastAsia"/>
          <w:b/>
          <w:sz w:val="32"/>
          <w:szCs w:val="32"/>
        </w:rPr>
        <w:t>型</w:t>
      </w:r>
      <w:r w:rsidR="00E8266D">
        <w:rPr>
          <w:rFonts w:hint="eastAsia"/>
          <w:b/>
          <w:sz w:val="32"/>
          <w:szCs w:val="32"/>
        </w:rPr>
        <w:t>云台</w:t>
      </w:r>
    </w:p>
    <w:p w14:paraId="451DE632" w14:textId="77777777" w:rsidR="00C36218" w:rsidRPr="00077F0F" w:rsidRDefault="00C36218" w:rsidP="0033438B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714F30B" w14:textId="7D08659B" w:rsidR="00C36218" w:rsidRDefault="00E8266D" w:rsidP="0033438B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rFonts w:ascii="华文中宋" w:eastAsia="华文中宋" w:hAnsi="华文中宋" w:cs="宋体" w:hint="eastAsia"/>
          <w:noProof/>
          <w:sz w:val="28"/>
          <w:szCs w:val="28"/>
        </w:rPr>
        <w:drawing>
          <wp:inline distT="0" distB="0" distL="0" distR="0" wp14:anchorId="14735951" wp14:editId="7C0F6E21">
            <wp:extent cx="5265420" cy="489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19A7" w14:textId="18B8D179" w:rsidR="00A62369" w:rsidRDefault="00986D5C" w:rsidP="00A6236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热成像</w:t>
      </w:r>
      <w:r w:rsidR="00A62369">
        <w:rPr>
          <w:rFonts w:hint="eastAsia"/>
          <w:b/>
          <w:sz w:val="28"/>
          <w:szCs w:val="28"/>
        </w:rPr>
        <w:t>特</w:t>
      </w:r>
      <w:r>
        <w:rPr>
          <w:rFonts w:hint="eastAsia"/>
          <w:b/>
          <w:sz w:val="28"/>
          <w:szCs w:val="28"/>
        </w:rPr>
        <w:t>点</w:t>
      </w:r>
    </w:p>
    <w:p w14:paraId="16637089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Smart</w:t>
      </w:r>
      <w:r w:rsidRPr="00AE0FD4">
        <w:rPr>
          <w:rFonts w:hAnsi="微软雅黑" w:hint="eastAsia"/>
        </w:rPr>
        <w:t>功能（热成像）：</w:t>
      </w:r>
    </w:p>
    <w:p w14:paraId="7FE0F4D5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Smart</w:t>
      </w:r>
      <w:r w:rsidRPr="00AE0FD4">
        <w:rPr>
          <w:rFonts w:hAnsi="微软雅黑" w:hint="eastAsia"/>
        </w:rPr>
        <w:t>侦测：区域入侵侦测、越界侦测、进入区域侦测、离开区域侦测功能。</w:t>
      </w:r>
    </w:p>
    <w:p w14:paraId="741D9101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Smart</w:t>
      </w:r>
      <w:r w:rsidRPr="00AE0FD4">
        <w:rPr>
          <w:rFonts w:hAnsi="微软雅黑" w:hint="eastAsia"/>
        </w:rPr>
        <w:t>录像：支持断</w:t>
      </w:r>
      <w:proofErr w:type="gramStart"/>
      <w:r w:rsidRPr="00AE0FD4">
        <w:rPr>
          <w:rFonts w:hAnsi="微软雅黑" w:hint="eastAsia"/>
        </w:rPr>
        <w:t>网续传功能</w:t>
      </w:r>
      <w:proofErr w:type="gramEnd"/>
      <w:r w:rsidRPr="00AE0FD4">
        <w:rPr>
          <w:rFonts w:hAnsi="微软雅黑" w:hint="eastAsia"/>
        </w:rPr>
        <w:t>保证录像不丢失。</w:t>
      </w:r>
    </w:p>
    <w:p w14:paraId="2D50B67F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Smart</w:t>
      </w:r>
      <w:r w:rsidRPr="00AE0FD4">
        <w:rPr>
          <w:rFonts w:hAnsi="微软雅黑" w:hint="eastAsia"/>
        </w:rPr>
        <w:t>编码：支持低码率、</w:t>
      </w:r>
      <w:r w:rsidRPr="00AE0FD4">
        <w:rPr>
          <w:rFonts w:hAnsi="微软雅黑" w:hint="eastAsia"/>
        </w:rPr>
        <w:t>SVC</w:t>
      </w:r>
      <w:r w:rsidRPr="00AE0FD4">
        <w:rPr>
          <w:rFonts w:hAnsi="微软雅黑" w:hint="eastAsia"/>
        </w:rPr>
        <w:t>自适应编码技术。</w:t>
      </w:r>
    </w:p>
    <w:p w14:paraId="0C75E59B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支持系统双备份功能，确保数据断电不丢失。</w:t>
      </w:r>
    </w:p>
    <w:p w14:paraId="21F61904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</w:p>
    <w:p w14:paraId="792A80A5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热成像机芯功能：</w:t>
      </w:r>
    </w:p>
    <w:p w14:paraId="6E96441B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分辨率</w:t>
      </w:r>
      <w:r w:rsidRPr="00AE0FD4">
        <w:rPr>
          <w:rFonts w:hAnsi="微软雅黑"/>
        </w:rPr>
        <w:t>640</w:t>
      </w:r>
      <w:r w:rsidRPr="00AE0FD4">
        <w:rPr>
          <w:rFonts w:hAnsi="微软雅黑" w:hint="eastAsia"/>
        </w:rPr>
        <w:t>*</w:t>
      </w:r>
      <w:r w:rsidRPr="00AE0FD4">
        <w:rPr>
          <w:rFonts w:hAnsi="微软雅黑"/>
        </w:rPr>
        <w:t>512</w:t>
      </w:r>
      <w:r w:rsidRPr="00AE0FD4">
        <w:rPr>
          <w:rFonts w:hAnsi="微软雅黑" w:hint="eastAsia"/>
        </w:rPr>
        <w:t>，高灵敏度探测器，支持对比度调节。</w:t>
      </w:r>
    </w:p>
    <w:p w14:paraId="15BFBDEA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</w:t>
      </w:r>
      <w:r w:rsidRPr="00AE0FD4">
        <w:rPr>
          <w:rFonts w:hAnsi="微软雅黑"/>
        </w:rPr>
        <w:t>智能火点检测功能。</w:t>
      </w:r>
    </w:p>
    <w:p w14:paraId="77E58874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支持温度</w:t>
      </w:r>
      <w:r w:rsidRPr="00AE0FD4">
        <w:rPr>
          <w:rFonts w:hAnsi="微软雅黑"/>
        </w:rPr>
        <w:t>异常报警功能。</w:t>
      </w:r>
    </w:p>
    <w:p w14:paraId="3BB0D129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支持定时、温差和手动模式下快门校正。</w:t>
      </w:r>
    </w:p>
    <w:p w14:paraId="0954F807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</w:t>
      </w:r>
      <w:r w:rsidRPr="00AE0FD4">
        <w:rPr>
          <w:rFonts w:hAnsi="微软雅黑" w:hint="eastAsia"/>
        </w:rPr>
        <w:t>3D</w:t>
      </w:r>
      <w:r w:rsidRPr="00AE0FD4">
        <w:rPr>
          <w:rFonts w:hAnsi="微软雅黑" w:hint="eastAsia"/>
        </w:rPr>
        <w:t>降噪功能，</w:t>
      </w:r>
      <w:r w:rsidRPr="00AE0FD4">
        <w:rPr>
          <w:rFonts w:hAnsi="微软雅黑" w:hint="eastAsia"/>
        </w:rPr>
        <w:t>14</w:t>
      </w:r>
      <w:r w:rsidRPr="00AE0FD4">
        <w:rPr>
          <w:rFonts w:hAnsi="微软雅黑" w:hint="eastAsia"/>
        </w:rPr>
        <w:t>种伪彩色可调节，图像细节增强功能。</w:t>
      </w:r>
    </w:p>
    <w:p w14:paraId="1BBBC7C3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lastRenderedPageBreak/>
        <w:t>支持镜像、数字变倍</w:t>
      </w:r>
      <w:r w:rsidRPr="00AE0FD4">
        <w:rPr>
          <w:rFonts w:hAnsi="微软雅黑" w:hint="eastAsia"/>
        </w:rPr>
        <w:t>X2</w:t>
      </w:r>
      <w:r w:rsidRPr="00AE0FD4">
        <w:rPr>
          <w:rFonts w:hAnsi="微软雅黑" w:hint="eastAsia"/>
        </w:rPr>
        <w:t>，</w:t>
      </w:r>
      <w:r w:rsidRPr="00AE0FD4">
        <w:rPr>
          <w:rFonts w:hAnsi="微软雅黑" w:hint="eastAsia"/>
        </w:rPr>
        <w:t>X4</w:t>
      </w:r>
      <w:r w:rsidRPr="00AE0FD4">
        <w:rPr>
          <w:rFonts w:hAnsi="微软雅黑" w:hint="eastAsia"/>
        </w:rPr>
        <w:t>和本地视频输出。</w:t>
      </w:r>
    </w:p>
    <w:p w14:paraId="0DEB458E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15</w:t>
      </w:r>
      <w:r w:rsidRPr="00AE0FD4">
        <w:rPr>
          <w:rFonts w:hAnsi="微软雅黑"/>
        </w:rPr>
        <w:t>mm</w:t>
      </w:r>
      <w:r w:rsidRPr="00AE0FD4">
        <w:rPr>
          <w:rFonts w:hAnsi="微软雅黑"/>
        </w:rPr>
        <w:t>、</w:t>
      </w:r>
      <w:r w:rsidRPr="00AE0FD4">
        <w:rPr>
          <w:rFonts w:hAnsi="微软雅黑" w:hint="eastAsia"/>
        </w:rPr>
        <w:t>25</w:t>
      </w:r>
      <w:r w:rsidRPr="00AE0FD4">
        <w:rPr>
          <w:rFonts w:hAnsi="微软雅黑"/>
        </w:rPr>
        <w:t>mm</w:t>
      </w:r>
      <w:r w:rsidRPr="00AE0FD4">
        <w:rPr>
          <w:rFonts w:hAnsi="微软雅黑"/>
        </w:rPr>
        <w:t>和</w:t>
      </w:r>
      <w:r w:rsidRPr="00AE0FD4">
        <w:rPr>
          <w:rFonts w:hAnsi="微软雅黑" w:hint="eastAsia"/>
        </w:rPr>
        <w:t>35</w:t>
      </w:r>
      <w:r w:rsidRPr="00AE0FD4">
        <w:rPr>
          <w:rFonts w:hAnsi="微软雅黑"/>
        </w:rPr>
        <w:t>mm</w:t>
      </w:r>
      <w:r w:rsidRPr="00AE0FD4">
        <w:rPr>
          <w:rFonts w:hAnsi="微软雅黑"/>
        </w:rPr>
        <w:t>镜头可选</w:t>
      </w:r>
    </w:p>
    <w:p w14:paraId="15D81787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测温</w:t>
      </w:r>
      <w:r w:rsidRPr="00AE0FD4">
        <w:rPr>
          <w:rFonts w:hAnsi="微软雅黑"/>
        </w:rPr>
        <w:t>功能：</w:t>
      </w:r>
    </w:p>
    <w:p w14:paraId="1E0B5FB3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最高温十字定位</w:t>
      </w:r>
    </w:p>
    <w:p w14:paraId="35631EB5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支持</w:t>
      </w:r>
      <w:r w:rsidRPr="00AE0FD4">
        <w:rPr>
          <w:rFonts w:hAnsi="微软雅黑" w:hint="eastAsia"/>
        </w:rPr>
        <w:t>1</w:t>
      </w:r>
      <w:r w:rsidRPr="00AE0FD4">
        <w:rPr>
          <w:rFonts w:hAnsi="微软雅黑" w:hint="eastAsia"/>
        </w:rPr>
        <w:t>条线测温</w:t>
      </w:r>
      <w:r w:rsidRPr="00AE0FD4">
        <w:rPr>
          <w:rFonts w:hAnsi="微软雅黑" w:hint="eastAsia"/>
        </w:rPr>
        <w:t xml:space="preserve"> 10</w:t>
      </w:r>
      <w:r w:rsidRPr="00AE0FD4">
        <w:rPr>
          <w:rFonts w:hAnsi="微软雅黑" w:hint="eastAsia"/>
        </w:rPr>
        <w:t>个框测温和</w:t>
      </w:r>
      <w:r w:rsidRPr="00AE0FD4">
        <w:rPr>
          <w:rFonts w:hAnsi="微软雅黑" w:hint="eastAsia"/>
        </w:rPr>
        <w:t>10</w:t>
      </w:r>
      <w:r w:rsidRPr="00AE0FD4">
        <w:rPr>
          <w:rFonts w:hAnsi="微软雅黑" w:hint="eastAsia"/>
        </w:rPr>
        <w:t>个点测温</w:t>
      </w:r>
    </w:p>
    <w:p w14:paraId="369DE6F0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测温范围：</w:t>
      </w:r>
      <w:r w:rsidRPr="00AE0FD4">
        <w:rPr>
          <w:rFonts w:hAnsi="微软雅黑" w:hint="eastAsia"/>
        </w:rPr>
        <w:t>-</w:t>
      </w:r>
      <w:r w:rsidRPr="00AE0FD4">
        <w:rPr>
          <w:rFonts w:hAnsi="微软雅黑"/>
        </w:rPr>
        <w:t>2</w:t>
      </w:r>
      <w:r w:rsidRPr="00AE0FD4">
        <w:rPr>
          <w:rFonts w:hAnsi="微软雅黑" w:hint="eastAsia"/>
        </w:rPr>
        <w:t>0</w:t>
      </w:r>
      <w:r w:rsidRPr="00AE0FD4">
        <w:rPr>
          <w:rFonts w:hAnsi="微软雅黑" w:hint="eastAsia"/>
        </w:rPr>
        <w:t>℃</w:t>
      </w:r>
      <w:r w:rsidRPr="00AE0FD4">
        <w:rPr>
          <w:rFonts w:hAnsi="微软雅黑" w:hint="eastAsia"/>
        </w:rPr>
        <w:t>-</w:t>
      </w:r>
      <w:r w:rsidRPr="00AE0FD4">
        <w:rPr>
          <w:rFonts w:hAnsi="微软雅黑"/>
        </w:rPr>
        <w:t>1</w:t>
      </w:r>
      <w:r w:rsidRPr="00AE0FD4">
        <w:rPr>
          <w:rFonts w:hAnsi="微软雅黑" w:hint="eastAsia"/>
        </w:rPr>
        <w:t>50</w:t>
      </w:r>
      <w:r w:rsidRPr="00AE0FD4">
        <w:rPr>
          <w:rFonts w:hAnsi="微软雅黑" w:hint="eastAsia"/>
        </w:rPr>
        <w:t>℃</w:t>
      </w:r>
    </w:p>
    <w:p w14:paraId="62B14F37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测温精度：±</w:t>
      </w:r>
      <w:r w:rsidRPr="00AE0FD4">
        <w:rPr>
          <w:rFonts w:hAnsi="微软雅黑" w:hint="eastAsia"/>
        </w:rPr>
        <w:t>2</w:t>
      </w:r>
      <w:r w:rsidRPr="00AE0FD4">
        <w:rPr>
          <w:rFonts w:hAnsi="微软雅黑" w:hint="eastAsia"/>
        </w:rPr>
        <w:t>度（或者量程的±</w:t>
      </w:r>
      <w:r w:rsidRPr="00AE0FD4">
        <w:rPr>
          <w:rFonts w:hAnsi="微软雅黑" w:hint="eastAsia"/>
        </w:rPr>
        <w:t>2%</w:t>
      </w:r>
      <w:r w:rsidRPr="00AE0FD4">
        <w:rPr>
          <w:rFonts w:hAnsi="微软雅黑" w:hint="eastAsia"/>
        </w:rPr>
        <w:t>）</w:t>
      </w:r>
    </w:p>
    <w:p w14:paraId="4738DC81" w14:textId="77777777" w:rsidR="00986D5C" w:rsidRPr="00AE0FD4" w:rsidRDefault="00986D5C" w:rsidP="00AE0FD4">
      <w:pPr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238" w:hanging="238"/>
        <w:contextualSpacing/>
        <w:jc w:val="left"/>
        <w:textAlignment w:val="center"/>
        <w:rPr>
          <w:rFonts w:hAnsi="微软雅黑"/>
        </w:rPr>
      </w:pPr>
      <w:r w:rsidRPr="00AE0FD4">
        <w:rPr>
          <w:rFonts w:hAnsi="微软雅黑" w:hint="eastAsia"/>
        </w:rPr>
        <w:t>测温范围：</w:t>
      </w:r>
      <w:r w:rsidRPr="00AE0FD4">
        <w:rPr>
          <w:rFonts w:hAnsi="微软雅黑" w:hint="eastAsia"/>
        </w:rPr>
        <w:t>-20</w:t>
      </w:r>
      <w:r w:rsidRPr="00AE0FD4">
        <w:rPr>
          <w:rFonts w:hAnsi="微软雅黑" w:hint="eastAsia"/>
        </w:rPr>
        <w:t>℃</w:t>
      </w:r>
      <w:r w:rsidRPr="00AE0FD4">
        <w:rPr>
          <w:rFonts w:hAnsi="微软雅黑" w:hint="eastAsia"/>
        </w:rPr>
        <w:t>-150</w:t>
      </w:r>
      <w:r w:rsidRPr="00AE0FD4">
        <w:rPr>
          <w:rFonts w:hAnsi="微软雅黑" w:hint="eastAsia"/>
        </w:rPr>
        <w:t>℃和</w:t>
      </w:r>
      <w:r w:rsidRPr="00AE0FD4">
        <w:rPr>
          <w:rFonts w:hAnsi="微软雅黑" w:hint="eastAsia"/>
        </w:rPr>
        <w:t>0</w:t>
      </w:r>
      <w:r w:rsidRPr="00AE0FD4">
        <w:rPr>
          <w:rFonts w:hAnsi="微软雅黑" w:hint="eastAsia"/>
        </w:rPr>
        <w:t>℃</w:t>
      </w:r>
      <w:r w:rsidRPr="00AE0FD4">
        <w:rPr>
          <w:rFonts w:hAnsi="微软雅黑" w:hint="eastAsia"/>
        </w:rPr>
        <w:t>-550</w:t>
      </w:r>
      <w:r w:rsidRPr="00AE0FD4">
        <w:rPr>
          <w:rFonts w:hAnsi="微软雅黑" w:hint="eastAsia"/>
        </w:rPr>
        <w:t>℃</w:t>
      </w:r>
    </w:p>
    <w:p w14:paraId="2C5A11A3" w14:textId="77777777" w:rsidR="00986D5C" w:rsidRDefault="00986D5C" w:rsidP="00A62369">
      <w:pPr>
        <w:spacing w:line="360" w:lineRule="auto"/>
        <w:rPr>
          <w:b/>
          <w:sz w:val="28"/>
          <w:szCs w:val="28"/>
        </w:rPr>
      </w:pPr>
    </w:p>
    <w:p w14:paraId="48BD73E0" w14:textId="0A5FBAA7" w:rsidR="004D49C9" w:rsidRDefault="00986D5C" w:rsidP="004D49C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可见光相机</w:t>
      </w:r>
      <w:r w:rsidR="004D49C9" w:rsidRPr="00604DB6">
        <w:rPr>
          <w:rFonts w:hint="eastAsia"/>
          <w:b/>
          <w:sz w:val="24"/>
          <w:szCs w:val="24"/>
        </w:rPr>
        <w:t>产品特点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986D5C" w:rsidRPr="00F16D31" w14:paraId="7E3B1AA5" w14:textId="77777777" w:rsidTr="00811DCB">
        <w:trPr>
          <w:trHeight w:val="624"/>
        </w:trPr>
        <w:tc>
          <w:tcPr>
            <w:tcW w:w="1000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1FF361" w14:textId="77777777" w:rsidR="00986D5C" w:rsidRPr="00FA4B8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>
              <w:rPr>
                <w:rFonts w:hAnsi="微软雅黑" w:hint="eastAsia"/>
              </w:rPr>
              <w:t>支持深度学习算法，支持人脸抓拍，最大同时抓拍</w:t>
            </w:r>
            <w:r>
              <w:rPr>
                <w:rFonts w:hAnsi="微软雅黑" w:hint="eastAsia"/>
              </w:rPr>
              <w:t>5</w:t>
            </w:r>
            <w:r>
              <w:rPr>
                <w:rFonts w:hAnsi="微软雅黑" w:hint="eastAsia"/>
              </w:rPr>
              <w:t>张人脸</w:t>
            </w:r>
          </w:p>
          <w:p w14:paraId="02C8957A" w14:textId="77777777" w:rsidR="00986D5C" w:rsidRPr="00FA4B8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>
              <w:rPr>
                <w:rFonts w:hAnsi="微软雅黑" w:hint="eastAsia"/>
              </w:rPr>
              <w:t>支持切换为道路监控模式，提供精准的人车分类侦测和报警</w:t>
            </w:r>
          </w:p>
          <w:p w14:paraId="641B1680" w14:textId="77777777" w:rsidR="00986D5C" w:rsidRPr="00F16D31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>
              <w:rPr>
                <w:rFonts w:hAnsi="微软雅黑" w:hint="eastAsia"/>
              </w:rPr>
              <w:t>支持切换为区域入侵侦测、越界侦测、进入区域侦测和离开区域</w:t>
            </w:r>
            <w:proofErr w:type="gramStart"/>
            <w:r>
              <w:rPr>
                <w:rFonts w:hAnsi="微软雅黑" w:hint="eastAsia"/>
              </w:rPr>
              <w:t>侦</w:t>
            </w:r>
            <w:proofErr w:type="gramEnd"/>
            <w:r>
              <w:rPr>
                <w:rFonts w:hAnsi="微软雅黑" w:hint="eastAsia"/>
              </w:rPr>
              <w:t>等智能侦测</w:t>
            </w:r>
          </w:p>
        </w:tc>
      </w:tr>
      <w:tr w:rsidR="00986D5C" w:rsidRPr="000B6C1D" w14:paraId="33C052D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7A1D3C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400</w:t>
            </w:r>
            <w:proofErr w:type="gramStart"/>
            <w:r w:rsidRPr="000B6C1D">
              <w:rPr>
                <w:rFonts w:hAnsi="微软雅黑"/>
                <w:szCs w:val="24"/>
              </w:rPr>
              <w:t>万像</w:t>
            </w:r>
            <w:proofErr w:type="gramEnd"/>
            <w:r w:rsidRPr="000B6C1D">
              <w:rPr>
                <w:rFonts w:hAnsi="微软雅黑"/>
                <w:szCs w:val="24"/>
              </w:rPr>
              <w:t>素</w:t>
            </w:r>
            <w:r w:rsidRPr="000B6C1D">
              <w:rPr>
                <w:rFonts w:hAnsi="微软雅黑"/>
                <w:szCs w:val="24"/>
              </w:rPr>
              <w:t xml:space="preserve"> </w:t>
            </w:r>
            <w:r w:rsidRPr="000B6C1D">
              <w:rPr>
                <w:rFonts w:hAnsi="微软雅黑"/>
                <w:szCs w:val="24"/>
              </w:rPr>
              <w:t>逐行扫描</w:t>
            </w:r>
            <w:r w:rsidRPr="000B6C1D">
              <w:rPr>
                <w:rFonts w:hAnsi="微软雅黑"/>
                <w:szCs w:val="24"/>
              </w:rPr>
              <w:t>1/2.8</w:t>
            </w:r>
            <w:proofErr w:type="gramStart"/>
            <w:r w:rsidRPr="000B6C1D">
              <w:rPr>
                <w:rFonts w:hAnsi="微软雅黑"/>
                <w:szCs w:val="24"/>
              </w:rPr>
              <w:t>”</w:t>
            </w:r>
            <w:proofErr w:type="gramEnd"/>
            <w:r w:rsidRPr="000B6C1D">
              <w:rPr>
                <w:rFonts w:hAnsi="微软雅黑"/>
                <w:szCs w:val="24"/>
              </w:rPr>
              <w:t>CMOS</w:t>
            </w:r>
          </w:p>
        </w:tc>
      </w:tr>
      <w:tr w:rsidR="00986D5C" w:rsidRPr="000B6C1D" w14:paraId="0539A7F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3736AE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最大分辨率可达</w:t>
            </w:r>
            <w:r w:rsidRPr="000B6C1D">
              <w:rPr>
                <w:rFonts w:hAnsi="微软雅黑"/>
                <w:szCs w:val="24"/>
              </w:rPr>
              <w:t>2560X1440</w:t>
            </w:r>
          </w:p>
        </w:tc>
      </w:tr>
      <w:tr w:rsidR="00986D5C" w:rsidRPr="000B6C1D" w14:paraId="318CDCC0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EDD18E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30</w:t>
            </w:r>
            <w:r w:rsidRPr="000B6C1D">
              <w:rPr>
                <w:rFonts w:hAnsi="微软雅黑"/>
                <w:szCs w:val="24"/>
              </w:rPr>
              <w:t>倍光学变倍，焦距为</w:t>
            </w:r>
            <w:r w:rsidRPr="000B6C1D">
              <w:rPr>
                <w:rFonts w:hAnsi="微软雅黑"/>
                <w:szCs w:val="24"/>
              </w:rPr>
              <w:t>4.8-144mm</w:t>
            </w:r>
          </w:p>
        </w:tc>
      </w:tr>
      <w:tr w:rsidR="00986D5C" w:rsidRPr="000B6C1D" w14:paraId="2D321BF3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D7304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最低照度：彩色</w:t>
            </w:r>
            <w:r w:rsidRPr="000B6C1D">
              <w:rPr>
                <w:rFonts w:hAnsi="微软雅黑"/>
                <w:szCs w:val="24"/>
              </w:rPr>
              <w:t>0.05lux@F1.6</w:t>
            </w:r>
          </w:p>
        </w:tc>
      </w:tr>
      <w:tr w:rsidR="00986D5C" w:rsidRPr="000B6C1D" w14:paraId="66DD2B0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66F54B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支持</w:t>
            </w:r>
            <w:r w:rsidRPr="000B6C1D">
              <w:rPr>
                <w:rFonts w:hAnsi="微软雅黑"/>
                <w:szCs w:val="24"/>
              </w:rPr>
              <w:t>ICR</w:t>
            </w:r>
            <w:r w:rsidRPr="000B6C1D">
              <w:rPr>
                <w:rFonts w:hAnsi="微软雅黑"/>
                <w:szCs w:val="24"/>
              </w:rPr>
              <w:t>红外滤光片式自动切换</w:t>
            </w:r>
          </w:p>
        </w:tc>
      </w:tr>
      <w:tr w:rsidR="00986D5C" w:rsidRPr="000B6C1D" w14:paraId="36355A7C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C914F2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聚焦快速准确</w:t>
            </w:r>
          </w:p>
        </w:tc>
      </w:tr>
      <w:tr w:rsidR="00986D5C" w:rsidRPr="000B6C1D" w14:paraId="3A3AAB04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D2755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宽动态</w:t>
            </w:r>
            <w:r w:rsidRPr="000B6C1D">
              <w:rPr>
                <w:rFonts w:hAnsi="微软雅黑"/>
                <w:szCs w:val="24"/>
              </w:rPr>
              <w:t>120db</w:t>
            </w:r>
          </w:p>
        </w:tc>
      </w:tr>
      <w:tr w:rsidR="00986D5C" w:rsidRPr="000B6C1D" w14:paraId="09EC297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BF88B3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3D-DNR</w:t>
            </w:r>
          </w:p>
        </w:tc>
      </w:tr>
      <w:tr w:rsidR="00986D5C" w:rsidRPr="000B6C1D" w14:paraId="48E454D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FD6E8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支持</w:t>
            </w:r>
            <w:r w:rsidRPr="000B6C1D">
              <w:rPr>
                <w:rFonts w:hAnsi="微软雅黑"/>
                <w:szCs w:val="24"/>
              </w:rPr>
              <w:t>H.265</w:t>
            </w:r>
            <w:r w:rsidRPr="000B6C1D">
              <w:rPr>
                <w:rFonts w:hAnsi="微软雅黑"/>
                <w:szCs w:val="24"/>
              </w:rPr>
              <w:t>高效压缩算法，极大降低码率</w:t>
            </w:r>
          </w:p>
        </w:tc>
      </w:tr>
      <w:tr w:rsidR="00986D5C" w:rsidRPr="000B6C1D" w14:paraId="3696A4D2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980F7A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接口丰富，方便功能扩展</w:t>
            </w:r>
          </w:p>
        </w:tc>
      </w:tr>
      <w:tr w:rsidR="00986D5C" w:rsidRPr="000B6C1D" w14:paraId="7C426236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3DDC89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网络输出</w:t>
            </w:r>
          </w:p>
        </w:tc>
      </w:tr>
      <w:tr w:rsidR="00986D5C" w:rsidRPr="000B6C1D" w14:paraId="4237685E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BEA7C8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体积小、功耗低</w:t>
            </w:r>
          </w:p>
        </w:tc>
      </w:tr>
      <w:tr w:rsidR="00986D5C" w:rsidRPr="000B6C1D" w14:paraId="6E3D336B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ABA747" w14:textId="77777777" w:rsidR="00986D5C" w:rsidRPr="000B6C1D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方便接入球机、云台</w:t>
            </w:r>
          </w:p>
        </w:tc>
      </w:tr>
      <w:tr w:rsidR="00986D5C" w:rsidRPr="000B6C1D" w14:paraId="0D529E7A" w14:textId="77777777" w:rsidTr="00811DCB">
        <w:tc>
          <w:tcPr>
            <w:tcW w:w="100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9C3C8A" w14:textId="77777777" w:rsidR="00986D5C" w:rsidRPr="00986D5C" w:rsidRDefault="00986D5C" w:rsidP="00986D5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  <w:r w:rsidRPr="000B6C1D">
              <w:rPr>
                <w:rFonts w:hAnsi="微软雅黑"/>
                <w:szCs w:val="24"/>
              </w:rPr>
              <w:t>可无缝接入主流平台和其他网络设备</w:t>
            </w:r>
          </w:p>
          <w:p w14:paraId="0A2A5173" w14:textId="44D5085B" w:rsidR="00986D5C" w:rsidRDefault="00986D5C" w:rsidP="00986D5C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台产品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特点：</w:t>
            </w:r>
          </w:p>
          <w:p w14:paraId="3BAE5D68" w14:textId="77777777" w:rsidR="00AE0FD4" w:rsidRDefault="00AE0FD4" w:rsidP="00986D5C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483555D" w14:textId="77777777" w:rsidR="00986D5C" w:rsidRPr="00AE0FD4" w:rsidRDefault="00986D5C" w:rsidP="00AE0FD4">
            <w:pPr>
              <w:jc w:val="left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全国首创独立除雾除霜模块，真正意义上解决室外环境温差导致的相</w:t>
            </w:r>
            <w:proofErr w:type="gramStart"/>
            <w:r w:rsidRPr="00AE0FD4">
              <w:rPr>
                <w:rFonts w:hAnsi="微软雅黑" w:hint="eastAsia"/>
                <w:szCs w:val="24"/>
              </w:rPr>
              <w:t>机仓</w:t>
            </w:r>
            <w:proofErr w:type="gramEnd"/>
            <w:r w:rsidRPr="00AE0FD4">
              <w:rPr>
                <w:rFonts w:hAnsi="微软雅黑" w:hint="eastAsia"/>
                <w:szCs w:val="24"/>
              </w:rPr>
              <w:t>镜头起雾</w:t>
            </w:r>
          </w:p>
          <w:p w14:paraId="0D6E8730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相</w:t>
            </w:r>
            <w:proofErr w:type="gramStart"/>
            <w:r w:rsidRPr="00AE0FD4">
              <w:rPr>
                <w:rFonts w:hAnsi="微软雅黑" w:hint="eastAsia"/>
                <w:szCs w:val="24"/>
              </w:rPr>
              <w:t>机仓</w:t>
            </w:r>
            <w:proofErr w:type="gramEnd"/>
            <w:r w:rsidRPr="00AE0FD4">
              <w:rPr>
                <w:rFonts w:hAnsi="微软雅黑" w:hint="eastAsia"/>
                <w:szCs w:val="24"/>
              </w:rPr>
              <w:t>选用高品质加热零件，使</w:t>
            </w:r>
            <w:proofErr w:type="gramStart"/>
            <w:r w:rsidRPr="00AE0FD4">
              <w:rPr>
                <w:rFonts w:hAnsi="微软雅黑" w:hint="eastAsia"/>
                <w:szCs w:val="24"/>
              </w:rPr>
              <w:t>整个仓体前后</w:t>
            </w:r>
            <w:proofErr w:type="gramEnd"/>
            <w:r w:rsidRPr="00AE0FD4">
              <w:rPr>
                <w:rFonts w:hAnsi="微软雅黑" w:hint="eastAsia"/>
                <w:szCs w:val="24"/>
              </w:rPr>
              <w:t>共同作用形成有效防雾除雾格局</w:t>
            </w:r>
          </w:p>
          <w:p w14:paraId="6444EAF7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云台采用上下主轴一体化结构，使云台相</w:t>
            </w:r>
            <w:proofErr w:type="gramStart"/>
            <w:r w:rsidRPr="00AE0FD4">
              <w:rPr>
                <w:rFonts w:hAnsi="微软雅黑" w:hint="eastAsia"/>
                <w:szCs w:val="24"/>
              </w:rPr>
              <w:t>机仓</w:t>
            </w:r>
            <w:proofErr w:type="gramEnd"/>
            <w:r w:rsidRPr="00AE0FD4">
              <w:rPr>
                <w:rFonts w:hAnsi="微软雅黑" w:hint="eastAsia"/>
                <w:szCs w:val="24"/>
              </w:rPr>
              <w:t>、红外</w:t>
            </w:r>
            <w:proofErr w:type="gramStart"/>
            <w:r w:rsidRPr="00AE0FD4">
              <w:rPr>
                <w:rFonts w:hAnsi="微软雅黑" w:hint="eastAsia"/>
                <w:szCs w:val="24"/>
              </w:rPr>
              <w:t>仓不会</w:t>
            </w:r>
            <w:proofErr w:type="gramEnd"/>
            <w:r w:rsidRPr="00AE0FD4">
              <w:rPr>
                <w:rFonts w:hAnsi="微软雅黑" w:hint="eastAsia"/>
                <w:szCs w:val="24"/>
              </w:rPr>
              <w:t>颠簸而错位</w:t>
            </w:r>
          </w:p>
          <w:p w14:paraId="42F6FE37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云台标配独创的稳压模块，过滤车辆瞬时的不稳定电流，使云台保持稳定状态</w:t>
            </w:r>
          </w:p>
          <w:p w14:paraId="188360D2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可选配红外补光、激光补光、氙气灯补光、</w:t>
            </w:r>
            <w:r w:rsidRPr="00AE0FD4">
              <w:rPr>
                <w:rFonts w:hAnsi="微软雅黑" w:hint="eastAsia"/>
                <w:szCs w:val="24"/>
              </w:rPr>
              <w:t>LED</w:t>
            </w:r>
            <w:r w:rsidRPr="00AE0FD4">
              <w:rPr>
                <w:rFonts w:hAnsi="微软雅黑" w:hint="eastAsia"/>
                <w:szCs w:val="24"/>
              </w:rPr>
              <w:t>白光补光</w:t>
            </w:r>
            <w:r w:rsidRPr="00AE0FD4">
              <w:rPr>
                <w:rFonts w:hAnsi="微软雅黑" w:hint="eastAsia"/>
                <w:szCs w:val="24"/>
              </w:rPr>
              <w:t xml:space="preserve"> </w:t>
            </w:r>
            <w:r w:rsidRPr="00AE0FD4">
              <w:rPr>
                <w:rFonts w:hAnsi="微软雅黑" w:hint="eastAsia"/>
                <w:szCs w:val="24"/>
              </w:rPr>
              <w:t>四种补光的搭配选择，全面覆盖各阶段补光</w:t>
            </w:r>
          </w:p>
          <w:p w14:paraId="03260DCB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</w:p>
          <w:p w14:paraId="65EBCC62" w14:textId="56D8A1EE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红外补光</w:t>
            </w:r>
            <w:r w:rsidRPr="00AE0FD4">
              <w:rPr>
                <w:rFonts w:hAnsi="微软雅黑" w:hint="eastAsia"/>
                <w:szCs w:val="24"/>
              </w:rPr>
              <w:t>/</w:t>
            </w:r>
            <w:r w:rsidRPr="00AE0FD4">
              <w:rPr>
                <w:rFonts w:hAnsi="微软雅黑" w:hint="eastAsia"/>
                <w:szCs w:val="24"/>
              </w:rPr>
              <w:t>白光灯补光：采用进口阵列红外灯</w:t>
            </w:r>
            <w:r w:rsidRPr="00AE0FD4">
              <w:rPr>
                <w:rFonts w:hAnsi="微软雅黑" w:hint="eastAsia"/>
                <w:szCs w:val="24"/>
              </w:rPr>
              <w:t>/</w:t>
            </w:r>
            <w:r w:rsidRPr="00AE0FD4">
              <w:rPr>
                <w:rFonts w:hAnsi="微软雅黑" w:hint="eastAsia"/>
                <w:szCs w:val="24"/>
              </w:rPr>
              <w:t>白光灯，多组角度配合，使用寿命可达</w:t>
            </w:r>
            <w:r w:rsidRPr="00AE0FD4">
              <w:rPr>
                <w:rFonts w:hAnsi="微软雅黑" w:hint="eastAsia"/>
                <w:szCs w:val="24"/>
              </w:rPr>
              <w:t>30000</w:t>
            </w:r>
            <w:r w:rsidRPr="00AE0FD4">
              <w:rPr>
                <w:rFonts w:hAnsi="微软雅黑" w:hint="eastAsia"/>
                <w:szCs w:val="24"/>
              </w:rPr>
              <w:t>小时</w:t>
            </w:r>
            <w:r w:rsidRPr="00AE0FD4">
              <w:rPr>
                <w:rFonts w:hAnsi="微软雅黑" w:hint="eastAsia"/>
                <w:szCs w:val="24"/>
              </w:rPr>
              <w:t>,</w:t>
            </w:r>
            <w:r w:rsidRPr="00AE0FD4">
              <w:rPr>
                <w:rFonts w:hAnsi="微软雅黑" w:hint="eastAsia"/>
                <w:szCs w:val="24"/>
              </w:rPr>
              <w:t>夜视距</w:t>
            </w:r>
            <w:r w:rsidRPr="00AE0FD4">
              <w:rPr>
                <w:rFonts w:hAnsi="微软雅黑" w:hint="eastAsia"/>
                <w:szCs w:val="24"/>
              </w:rPr>
              <w:lastRenderedPageBreak/>
              <w:t>离</w:t>
            </w:r>
            <w:r w:rsidRPr="00AE0FD4">
              <w:rPr>
                <w:rFonts w:hAnsi="微软雅黑" w:hint="eastAsia"/>
                <w:szCs w:val="24"/>
              </w:rPr>
              <w:t>100-120</w:t>
            </w:r>
            <w:r w:rsidRPr="00AE0FD4">
              <w:rPr>
                <w:rFonts w:hAnsi="微软雅黑" w:hint="eastAsia"/>
                <w:szCs w:val="24"/>
              </w:rPr>
              <w:t>米</w:t>
            </w:r>
          </w:p>
          <w:p w14:paraId="220CA8D1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激光补光：采用进口</w:t>
            </w:r>
            <w:r w:rsidRPr="00AE0FD4">
              <w:rPr>
                <w:rFonts w:hAnsi="微软雅黑" w:hint="eastAsia"/>
                <w:szCs w:val="24"/>
              </w:rPr>
              <w:t>808nm</w:t>
            </w:r>
            <w:r w:rsidRPr="00AE0FD4">
              <w:rPr>
                <w:rFonts w:hAnsi="微软雅黑" w:hint="eastAsia"/>
                <w:szCs w:val="24"/>
              </w:rPr>
              <w:t>激光器，实现同步变焦，角度可调或根据摄像机倍数自动调节，激光光斑角度</w:t>
            </w:r>
            <w:r w:rsidRPr="00AE0FD4">
              <w:rPr>
                <w:rFonts w:hAnsi="微软雅黑" w:hint="eastAsia"/>
                <w:szCs w:val="24"/>
              </w:rPr>
              <w:t>1</w:t>
            </w:r>
            <w:r w:rsidRPr="00AE0FD4">
              <w:rPr>
                <w:rFonts w:hAnsi="微软雅黑" w:hint="eastAsia"/>
                <w:szCs w:val="24"/>
              </w:rPr>
              <w:t>°到</w:t>
            </w:r>
            <w:r w:rsidRPr="00AE0FD4">
              <w:rPr>
                <w:rFonts w:hAnsi="微软雅黑" w:hint="eastAsia"/>
                <w:szCs w:val="24"/>
              </w:rPr>
              <w:t>50</w:t>
            </w:r>
            <w:r w:rsidRPr="00AE0FD4">
              <w:rPr>
                <w:rFonts w:hAnsi="微软雅黑" w:hint="eastAsia"/>
                <w:szCs w:val="24"/>
              </w:rPr>
              <w:t>°，激光器</w:t>
            </w:r>
            <w:r w:rsidRPr="00AE0FD4">
              <w:rPr>
                <w:rFonts w:hAnsi="微软雅黑" w:hint="eastAsia"/>
                <w:szCs w:val="24"/>
              </w:rPr>
              <w:t>3/5/8/10W</w:t>
            </w:r>
            <w:r w:rsidRPr="00AE0FD4">
              <w:rPr>
                <w:rFonts w:hAnsi="微软雅黑" w:hint="eastAsia"/>
                <w:szCs w:val="24"/>
              </w:rPr>
              <w:t>可选</w:t>
            </w:r>
          </w:p>
          <w:p w14:paraId="5AB522E8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氙气灯补光：采用高亮度</w:t>
            </w:r>
            <w:r w:rsidRPr="00AE0FD4">
              <w:rPr>
                <w:rFonts w:hAnsi="微软雅黑" w:hint="eastAsia"/>
                <w:szCs w:val="24"/>
              </w:rPr>
              <w:t>HID</w:t>
            </w:r>
            <w:r w:rsidRPr="00AE0FD4">
              <w:rPr>
                <w:rFonts w:hAnsi="微软雅黑" w:hint="eastAsia"/>
                <w:szCs w:val="24"/>
              </w:rPr>
              <w:t>氙气灯补光，夜视距离</w:t>
            </w:r>
            <w:r w:rsidRPr="00AE0FD4">
              <w:rPr>
                <w:rFonts w:hAnsi="微软雅黑" w:hint="eastAsia"/>
                <w:szCs w:val="24"/>
              </w:rPr>
              <w:t>500</w:t>
            </w:r>
            <w:r w:rsidRPr="00AE0FD4">
              <w:rPr>
                <w:rFonts w:hAnsi="微软雅黑" w:hint="eastAsia"/>
                <w:szCs w:val="24"/>
              </w:rPr>
              <w:t>米</w:t>
            </w:r>
          </w:p>
          <w:p w14:paraId="7208F4F8" w14:textId="77777777" w:rsidR="00986D5C" w:rsidRPr="00AE0FD4" w:rsidRDefault="00986D5C" w:rsidP="00AE0F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00" w:lineRule="auto"/>
              <w:ind w:left="238" w:hanging="238"/>
              <w:contextualSpacing/>
              <w:jc w:val="left"/>
              <w:textAlignment w:val="center"/>
              <w:rPr>
                <w:rFonts w:hAnsi="微软雅黑"/>
                <w:szCs w:val="24"/>
              </w:rPr>
            </w:pPr>
            <w:r w:rsidRPr="00AE0FD4">
              <w:rPr>
                <w:rFonts w:hAnsi="微软雅黑" w:hint="eastAsia"/>
                <w:szCs w:val="24"/>
              </w:rPr>
              <w:t>LED</w:t>
            </w:r>
            <w:r w:rsidRPr="00AE0FD4">
              <w:rPr>
                <w:rFonts w:hAnsi="微软雅黑" w:hint="eastAsia"/>
                <w:szCs w:val="24"/>
              </w:rPr>
              <w:t>白光补光：夜视距离</w:t>
            </w:r>
            <w:r w:rsidRPr="00AE0FD4">
              <w:rPr>
                <w:rFonts w:hAnsi="微软雅黑" w:hint="eastAsia"/>
                <w:szCs w:val="24"/>
              </w:rPr>
              <w:t>60-80</w:t>
            </w:r>
            <w:r w:rsidRPr="00AE0FD4">
              <w:rPr>
                <w:rFonts w:hAnsi="微软雅黑" w:hint="eastAsia"/>
                <w:szCs w:val="24"/>
              </w:rPr>
              <w:t>米</w:t>
            </w:r>
          </w:p>
          <w:p w14:paraId="3CEA8DE7" w14:textId="7F943402" w:rsidR="00986D5C" w:rsidRPr="00986D5C" w:rsidRDefault="00986D5C" w:rsidP="00986D5C">
            <w:pPr>
              <w:autoSpaceDE w:val="0"/>
              <w:autoSpaceDN w:val="0"/>
              <w:adjustRightInd w:val="0"/>
              <w:spacing w:line="300" w:lineRule="auto"/>
              <w:ind w:left="238"/>
              <w:contextualSpacing/>
              <w:jc w:val="left"/>
              <w:textAlignment w:val="center"/>
              <w:rPr>
                <w:b/>
                <w:sz w:val="28"/>
                <w:szCs w:val="60"/>
              </w:rPr>
            </w:pPr>
          </w:p>
        </w:tc>
      </w:tr>
    </w:tbl>
    <w:p w14:paraId="15885CC8" w14:textId="77777777" w:rsidR="00986D5C" w:rsidRPr="00986D5C" w:rsidRDefault="00986D5C" w:rsidP="004D49C9">
      <w:pPr>
        <w:spacing w:line="360" w:lineRule="auto"/>
        <w:rPr>
          <w:b/>
          <w:sz w:val="24"/>
          <w:szCs w:val="24"/>
        </w:rPr>
      </w:pPr>
    </w:p>
    <w:p w14:paraId="7D8E6C1E" w14:textId="77777777" w:rsidR="00986D5C" w:rsidRPr="00604DB6" w:rsidRDefault="00986D5C" w:rsidP="004D49C9">
      <w:pPr>
        <w:spacing w:line="360" w:lineRule="auto"/>
        <w:rPr>
          <w:b/>
          <w:sz w:val="24"/>
          <w:szCs w:val="24"/>
        </w:rPr>
      </w:pPr>
    </w:p>
    <w:p w14:paraId="6C1648BA" w14:textId="77777777" w:rsidR="00BB12A2" w:rsidRDefault="00BB12A2" w:rsidP="00BB12A2">
      <w:pPr>
        <w:numPr>
          <w:ilvl w:val="0"/>
          <w:numId w:val="4"/>
        </w:numPr>
        <w:spacing w:line="360" w:lineRule="auto"/>
        <w:rPr>
          <w:b/>
          <w:bCs/>
          <w:color w:val="009933"/>
        </w:rPr>
      </w:pPr>
      <w:r>
        <w:rPr>
          <w:rStyle w:val="ac"/>
          <w:rFonts w:hint="eastAsia"/>
          <w:sz w:val="28"/>
          <w:szCs w:val="28"/>
        </w:rPr>
        <w:t>应用</w:t>
      </w:r>
    </w:p>
    <w:p w14:paraId="2DF0EFA6" w14:textId="77777777" w:rsidR="00BB12A2" w:rsidRPr="009662DB" w:rsidRDefault="00BB12A2" w:rsidP="009662DB">
      <w:pPr>
        <w:spacing w:line="360" w:lineRule="auto"/>
        <w:ind w:left="420"/>
        <w:rPr>
          <w:bCs/>
          <w:sz w:val="24"/>
          <w:szCs w:val="24"/>
        </w:rPr>
      </w:pPr>
      <w:r w:rsidRPr="009662DB">
        <w:rPr>
          <w:rFonts w:hint="eastAsia"/>
          <w:bCs/>
          <w:sz w:val="24"/>
          <w:szCs w:val="24"/>
        </w:rPr>
        <w:t>红外</w:t>
      </w:r>
      <w:r w:rsidRPr="009662DB">
        <w:rPr>
          <w:rFonts w:hint="eastAsia"/>
          <w:bCs/>
          <w:sz w:val="24"/>
          <w:szCs w:val="24"/>
        </w:rPr>
        <w:t>/</w:t>
      </w:r>
      <w:proofErr w:type="gramStart"/>
      <w:r w:rsidRPr="009662DB">
        <w:rPr>
          <w:rFonts w:hint="eastAsia"/>
          <w:bCs/>
          <w:sz w:val="24"/>
          <w:szCs w:val="24"/>
        </w:rPr>
        <w:t>可见光双视模式</w:t>
      </w:r>
      <w:proofErr w:type="gramEnd"/>
      <w:r w:rsidRPr="009662DB">
        <w:rPr>
          <w:rFonts w:hint="eastAsia"/>
          <w:bCs/>
          <w:sz w:val="24"/>
          <w:szCs w:val="24"/>
        </w:rPr>
        <w:t>，大幅度地提升了使用者在复杂环境下对目标的辨认能力，为在电力监测等有大量相似监控目标的场合下使用提供了便利。可广泛应用于安防监控、防火预警监控、电力在线监控、车载监控、船载监控、动力机车监控等。</w:t>
      </w:r>
    </w:p>
    <w:p w14:paraId="0F267253" w14:textId="77777777" w:rsidR="004C1FC2" w:rsidRPr="00BB12A2" w:rsidRDefault="004C1FC2" w:rsidP="00BB12A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14:paraId="50FC8469" w14:textId="77777777" w:rsidR="0017026F" w:rsidRPr="009662DB" w:rsidRDefault="0017026F" w:rsidP="0017026F">
      <w:pPr>
        <w:pStyle w:val="3"/>
        <w:spacing w:line="360" w:lineRule="auto"/>
        <w:ind w:firstLine="0"/>
        <w:rPr>
          <w:sz w:val="28"/>
          <w:szCs w:val="28"/>
        </w:rPr>
      </w:pPr>
      <w:r w:rsidRPr="009662DB">
        <w:rPr>
          <w:rFonts w:hint="eastAsia"/>
          <w:sz w:val="28"/>
          <w:szCs w:val="28"/>
        </w:rPr>
        <w:t>产品规格</w:t>
      </w:r>
    </w:p>
    <w:tbl>
      <w:tblPr>
        <w:tblW w:w="50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9512"/>
      </w:tblGrid>
      <w:tr w:rsidR="00A33493" w:rsidRPr="00B1017F" w14:paraId="34F9BCBC" w14:textId="77777777" w:rsidTr="00B52CC2">
        <w:trPr>
          <w:trHeight w:val="51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709B12" w14:textId="5F0F1B44" w:rsidR="00A33493" w:rsidRPr="00554859" w:rsidRDefault="007E0DBF" w:rsidP="00A3349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640*512</w:t>
            </w:r>
            <w:r w:rsidR="00554859" w:rsidRPr="00554859">
              <w:rPr>
                <w:rFonts w:hint="eastAsia"/>
                <w:b/>
                <w:sz w:val="32"/>
                <w:szCs w:val="32"/>
              </w:rPr>
              <w:t>热成像</w:t>
            </w:r>
            <w:r w:rsidR="00554859" w:rsidRPr="00554859">
              <w:rPr>
                <w:rFonts w:hint="eastAsia"/>
                <w:b/>
                <w:sz w:val="32"/>
                <w:szCs w:val="32"/>
              </w:rPr>
              <w:t>+</w:t>
            </w:r>
            <w:r w:rsidR="00554859" w:rsidRPr="00554859">
              <w:rPr>
                <w:rFonts w:hint="eastAsia"/>
                <w:b/>
                <w:sz w:val="32"/>
                <w:szCs w:val="32"/>
              </w:rPr>
              <w:t>高清可见光双视</w:t>
            </w:r>
            <w:r w:rsidR="00E8266D">
              <w:rPr>
                <w:rFonts w:hint="eastAsia"/>
                <w:b/>
                <w:sz w:val="32"/>
                <w:szCs w:val="32"/>
              </w:rPr>
              <w:t>四筒</w:t>
            </w:r>
            <w:r w:rsidR="00554859" w:rsidRPr="00554859">
              <w:rPr>
                <w:rFonts w:hint="eastAsia"/>
                <w:b/>
                <w:sz w:val="32"/>
                <w:szCs w:val="32"/>
              </w:rPr>
              <w:t>型网络</w:t>
            </w:r>
            <w:r w:rsidR="00E8266D">
              <w:rPr>
                <w:rFonts w:hint="eastAsia"/>
                <w:b/>
                <w:sz w:val="32"/>
                <w:szCs w:val="32"/>
              </w:rPr>
              <w:t>云台</w:t>
            </w:r>
            <w:r w:rsidR="00554859" w:rsidRPr="00554859">
              <w:rPr>
                <w:rFonts w:hint="eastAsia"/>
                <w:b/>
                <w:sz w:val="32"/>
                <w:szCs w:val="32"/>
              </w:rPr>
              <w:t>摄像机</w:t>
            </w:r>
          </w:p>
        </w:tc>
      </w:tr>
      <w:tr w:rsidR="000459EF" w:rsidRPr="00B1017F" w14:paraId="43B03646" w14:textId="77777777" w:rsidTr="000459EF">
        <w:trPr>
          <w:trHeight w:val="519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CA3ECE" w14:textId="77777777" w:rsidR="000459EF" w:rsidRPr="00B467BE" w:rsidRDefault="000459EF" w:rsidP="00A3349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型号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EBA1F0" w14:textId="6B25D87D" w:rsidR="000459EF" w:rsidRPr="00B467BE" w:rsidRDefault="000459EF" w:rsidP="00B677E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77EE">
              <w:rPr>
                <w:rFonts w:ascii="宋体" w:hAnsi="宋体" w:cs="宋体"/>
                <w:b/>
                <w:kern w:val="0"/>
                <w:sz w:val="28"/>
                <w:szCs w:val="28"/>
              </w:rPr>
              <w:t>AJ-</w:t>
            </w:r>
            <w:r w:rsidR="00077F0F">
              <w:rPr>
                <w:rFonts w:ascii="宋体" w:hAnsi="宋体" w:cs="宋体"/>
                <w:b/>
                <w:kern w:val="0"/>
                <w:sz w:val="28"/>
                <w:szCs w:val="28"/>
              </w:rPr>
              <w:t>TW14</w:t>
            </w:r>
            <w:r w:rsidRPr="00B677EE">
              <w:rPr>
                <w:rFonts w:ascii="宋体" w:hAnsi="宋体" w:cs="宋体"/>
                <w:b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640</w:t>
            </w:r>
            <w:r w:rsidR="00AD3C2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（2</w:t>
            </w:r>
            <w:r w:rsidR="00AD3C2E">
              <w:rPr>
                <w:rFonts w:ascii="宋体" w:hAnsi="宋体" w:cs="宋体"/>
                <w:b/>
                <w:kern w:val="0"/>
                <w:sz w:val="28"/>
                <w:szCs w:val="28"/>
              </w:rPr>
              <w:t>5MM</w:t>
            </w:r>
            <w:r w:rsidR="00AD3C2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  <w:r w:rsidRPr="00B677EE">
              <w:rPr>
                <w:rFonts w:ascii="宋体" w:hAnsi="宋体" w:cs="宋体"/>
                <w:b/>
                <w:kern w:val="0"/>
                <w:sz w:val="28"/>
                <w:szCs w:val="28"/>
              </w:rPr>
              <w:t>/</w:t>
            </w:r>
            <w:r w:rsidR="00AD3C2E">
              <w:rPr>
                <w:rFonts w:ascii="宋体" w:hAnsi="宋体" w:cs="宋体"/>
                <w:b/>
                <w:kern w:val="0"/>
                <w:sz w:val="28"/>
                <w:szCs w:val="28"/>
              </w:rPr>
              <w:t>30</w:t>
            </w:r>
            <w:r w:rsidRPr="00B677EE">
              <w:rPr>
                <w:rFonts w:ascii="宋体" w:hAnsi="宋体" w:cs="宋体"/>
                <w:b/>
                <w:kern w:val="0"/>
                <w:sz w:val="28"/>
                <w:szCs w:val="28"/>
              </w:rPr>
              <w:t>X</w:t>
            </w:r>
          </w:p>
        </w:tc>
      </w:tr>
      <w:tr w:rsidR="0017026F" w:rsidRPr="00B1017F" w14:paraId="71E4DC07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A1EFD36" w14:textId="77777777" w:rsidR="0017026F" w:rsidRPr="000334C3" w:rsidRDefault="0017026F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334C3">
              <w:rPr>
                <w:rFonts w:ascii="宋体" w:hAnsi="宋体" w:cs="宋体"/>
                <w:b/>
                <w:kern w:val="0"/>
                <w:szCs w:val="21"/>
              </w:rPr>
              <w:t>探测器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特</w:t>
            </w:r>
            <w:r w:rsidRPr="000334C3">
              <w:rPr>
                <w:rFonts w:ascii="宋体" w:hAnsi="宋体" w:cs="宋体"/>
                <w:b/>
                <w:kern w:val="0"/>
                <w:szCs w:val="21"/>
              </w:rPr>
              <w:t>性</w:t>
            </w:r>
          </w:p>
        </w:tc>
      </w:tr>
      <w:tr w:rsidR="00A33493" w:rsidRPr="00B1017F" w14:paraId="2A055C17" w14:textId="77777777" w:rsidTr="00B52CC2">
        <w:trPr>
          <w:trHeight w:val="383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3D9E975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/>
                <w:kern w:val="0"/>
                <w:szCs w:val="21"/>
              </w:rPr>
              <w:t>探测器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2385" w14:textId="77777777" w:rsidR="00A33493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t>致</w:t>
            </w:r>
            <w:r>
              <w:rPr>
                <w:rFonts w:ascii="宋体" w:hAnsi="宋体" w:cs="宋体"/>
                <w:kern w:val="0"/>
                <w:szCs w:val="21"/>
              </w:rPr>
              <w:t>冷</w:t>
            </w:r>
            <w:r>
              <w:rPr>
                <w:rFonts w:ascii="宋体" w:hAnsi="宋体" w:cs="宋体" w:hint="eastAsia"/>
                <w:kern w:val="0"/>
                <w:szCs w:val="21"/>
              </w:rPr>
              <w:t>红外</w:t>
            </w:r>
            <w:r>
              <w:rPr>
                <w:rFonts w:ascii="宋体" w:hAnsi="宋体" w:cs="宋体"/>
                <w:kern w:val="0"/>
                <w:szCs w:val="21"/>
              </w:rPr>
              <w:t>焦平面</w:t>
            </w:r>
            <w:r>
              <w:rPr>
                <w:rFonts w:ascii="宋体" w:hAnsi="宋体" w:cs="宋体" w:hint="eastAsia"/>
                <w:kern w:val="0"/>
                <w:szCs w:val="21"/>
              </w:rPr>
              <w:t>探测器</w:t>
            </w:r>
          </w:p>
        </w:tc>
      </w:tr>
      <w:tr w:rsidR="00A33493" w:rsidRPr="00B1017F" w14:paraId="1A15587D" w14:textId="77777777" w:rsidTr="00B52CC2">
        <w:trPr>
          <w:trHeight w:val="394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AAAAFBB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感应方式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45672" w14:textId="77777777" w:rsidR="00A33493" w:rsidRPr="00B1017F" w:rsidRDefault="00A33493" w:rsidP="00C1108D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微测辐射热计</w:t>
            </w:r>
          </w:p>
        </w:tc>
      </w:tr>
      <w:tr w:rsidR="00AD3C2E" w:rsidRPr="00B1017F" w14:paraId="41F8D3AD" w14:textId="77777777" w:rsidTr="00AD3C2E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FF07DAA" w14:textId="77777777" w:rsidR="00AD3C2E" w:rsidRPr="00B1017F" w:rsidRDefault="00AD3C2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</w:t>
            </w:r>
            <w:r w:rsidRPr="00B1017F">
              <w:rPr>
                <w:rFonts w:ascii="宋体" w:hAnsi="宋体" w:cs="宋体"/>
                <w:kern w:val="0"/>
                <w:szCs w:val="21"/>
              </w:rPr>
              <w:t>像素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AADE" w14:textId="06F8FBBE" w:rsidR="00AD3C2E" w:rsidRPr="00B1017F" w:rsidRDefault="00AD3C2E" w:rsidP="00AD3C2E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640</w:t>
            </w:r>
            <w:r w:rsidRPr="00B1017F"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</w:tr>
      <w:tr w:rsidR="00A33493" w:rsidRPr="00B1017F" w14:paraId="3E78B35F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1DD6333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/>
                <w:kern w:val="0"/>
                <w:szCs w:val="21"/>
              </w:rPr>
              <w:t>像元间距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35CB8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B1017F">
              <w:rPr>
                <w:rFonts w:ascii="宋体" w:hAnsi="宋体" w:cs="宋体"/>
                <w:kern w:val="0"/>
                <w:szCs w:val="21"/>
              </w:rPr>
              <w:t>um</w:t>
            </w:r>
          </w:p>
        </w:tc>
      </w:tr>
      <w:tr w:rsidR="00A33493" w:rsidRPr="00B1017F" w14:paraId="180C267A" w14:textId="77777777" w:rsidTr="00B52CC2">
        <w:trPr>
          <w:trHeight w:val="394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7861AA7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响应</w:t>
            </w:r>
            <w:r w:rsidRPr="00B1017F">
              <w:rPr>
                <w:rFonts w:ascii="宋体" w:hAnsi="宋体" w:cs="宋体"/>
                <w:kern w:val="0"/>
                <w:szCs w:val="21"/>
              </w:rPr>
              <w:t>波段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95C06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1017F">
              <w:rPr>
                <w:rFonts w:ascii="宋体" w:hAnsi="宋体" w:cs="宋体"/>
                <w:kern w:val="0"/>
                <w:szCs w:val="21"/>
              </w:rPr>
              <w:t>14um</w:t>
            </w:r>
          </w:p>
        </w:tc>
      </w:tr>
      <w:tr w:rsidR="00A33493" w:rsidRPr="00B1017F" w14:paraId="60DDD0B1" w14:textId="77777777" w:rsidTr="00B52CC2">
        <w:trPr>
          <w:trHeight w:val="516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52CD70F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热灵敏度NETD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331E4" w14:textId="77777777" w:rsidR="00A33493" w:rsidRPr="00B1017F" w:rsidRDefault="00A33493" w:rsidP="00C1108D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  <w:r w:rsidRPr="00B1017F">
              <w:rPr>
                <w:rFonts w:ascii="宋体" w:hAnsi="宋体" w:cs="宋体" w:hint="eastAsia"/>
                <w:kern w:val="0"/>
                <w:szCs w:val="21"/>
              </w:rPr>
              <w:t>mK</w:t>
            </w:r>
            <w:r>
              <w:rPr>
                <w:rFonts w:ascii="宋体" w:hAnsi="宋体" w:cs="宋体" w:hint="eastAsia"/>
                <w:kern w:val="0"/>
                <w:szCs w:val="21"/>
              </w:rPr>
              <w:t>/F1.0，300K</w:t>
            </w:r>
          </w:p>
        </w:tc>
      </w:tr>
      <w:tr w:rsidR="00A33493" w:rsidRPr="00B1017F" w14:paraId="2F60D94E" w14:textId="77777777" w:rsidTr="00B52CC2">
        <w:trPr>
          <w:trHeight w:val="38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89C007A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/>
                <w:kern w:val="0"/>
                <w:szCs w:val="21"/>
              </w:rPr>
              <w:t>帧频</w:t>
            </w:r>
            <w:r>
              <w:rPr>
                <w:rFonts w:ascii="宋体" w:hAnsi="宋体" w:cs="宋体" w:hint="eastAsia"/>
                <w:kern w:val="0"/>
                <w:szCs w:val="21"/>
              </w:rPr>
              <w:t>输出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B0A8E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B1017F">
              <w:rPr>
                <w:rFonts w:ascii="宋体" w:hAnsi="宋体" w:cs="宋体"/>
                <w:kern w:val="0"/>
                <w:szCs w:val="21"/>
              </w:rPr>
              <w:t>0Hz</w:t>
            </w:r>
          </w:p>
        </w:tc>
      </w:tr>
      <w:tr w:rsidR="00A33493" w:rsidRPr="00B1017F" w14:paraId="30B93E88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17D5882" w14:textId="77777777" w:rsidR="00A33493" w:rsidRPr="000334C3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334C3">
              <w:rPr>
                <w:rFonts w:ascii="宋体" w:hAnsi="宋体" w:cs="宋体" w:hint="eastAsia"/>
                <w:b/>
                <w:kern w:val="0"/>
                <w:szCs w:val="21"/>
              </w:rPr>
              <w:t>镜头特性</w:t>
            </w:r>
          </w:p>
        </w:tc>
      </w:tr>
      <w:tr w:rsidR="00A33493" w:rsidRPr="00B1017F" w14:paraId="325ADAFE" w14:textId="77777777" w:rsidTr="00B52CC2">
        <w:trPr>
          <w:trHeight w:val="448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DA0AFF0" w14:textId="77777777" w:rsidR="00A33493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无热化定焦</w:t>
            </w:r>
          </w:p>
          <w:p w14:paraId="288A5D6F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镜头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F3D98" w14:textId="61DD628A" w:rsidR="00A33493" w:rsidRPr="00B1017F" w:rsidRDefault="00AE0FD4" w:rsidP="00B52CC2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25</w:t>
            </w:r>
            <w:r w:rsidR="00A33493" w:rsidRPr="00AC54FF">
              <w:rPr>
                <w:rFonts w:ascii="Arial Narrow" w:hAnsi="Arial Narrow" w:cs="宋体"/>
                <w:kern w:val="0"/>
                <w:szCs w:val="21"/>
              </w:rPr>
              <w:t xml:space="preserve"> mm</w:t>
            </w:r>
          </w:p>
        </w:tc>
      </w:tr>
      <w:tr w:rsidR="00AD3C2E" w:rsidRPr="00B1017F" w14:paraId="32140A42" w14:textId="77777777" w:rsidTr="00AD3C2E">
        <w:trPr>
          <w:trHeight w:val="19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F1D6F56" w14:textId="77777777" w:rsidR="00AD3C2E" w:rsidRPr="00B1017F" w:rsidRDefault="00AD3C2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/>
                <w:kern w:val="0"/>
                <w:szCs w:val="21"/>
              </w:rPr>
              <w:t>视场角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9969D" w14:textId="6BB1566E" w:rsidR="00AD3C2E" w:rsidRPr="00142DEF" w:rsidRDefault="00AD3C2E" w:rsidP="005667A1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0459EF">
              <w:rPr>
                <w:rFonts w:asciiTheme="minorEastAsia" w:hAnsiTheme="minorEastAsia" w:cs="宋体" w:hint="eastAsia"/>
                <w:kern w:val="0"/>
                <w:szCs w:val="21"/>
                <w:lang w:val="es-ES"/>
              </w:rPr>
              <w:t>25°</w:t>
            </w:r>
            <w:r w:rsidRPr="000459EF">
              <w:rPr>
                <w:rFonts w:asciiTheme="minorEastAsia" w:hAnsiTheme="minorEastAsia" w:cs="宋体"/>
                <w:kern w:val="0"/>
                <w:szCs w:val="21"/>
                <w:lang w:val="es-ES"/>
              </w:rPr>
              <w:t>×</w:t>
            </w:r>
            <w:r w:rsidRPr="000459EF">
              <w:rPr>
                <w:rFonts w:asciiTheme="minorEastAsia" w:hAnsiTheme="minorEastAsia" w:cs="宋体" w:hint="eastAsia"/>
                <w:kern w:val="0"/>
                <w:szCs w:val="21"/>
                <w:lang w:val="es-ES"/>
              </w:rPr>
              <w:t>20°</w:t>
            </w:r>
          </w:p>
        </w:tc>
      </w:tr>
      <w:tr w:rsidR="00A33493" w:rsidRPr="00B1017F" w14:paraId="5B75CF28" w14:textId="77777777" w:rsidTr="00B52CC2">
        <w:trPr>
          <w:trHeight w:val="19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5DA5E51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F值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1292F" w14:textId="77777777" w:rsidR="00A33493" w:rsidRPr="00B1017F" w:rsidRDefault="00A33493" w:rsidP="00C1108D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1.0</w:t>
            </w:r>
          </w:p>
        </w:tc>
      </w:tr>
      <w:tr w:rsidR="00AD3C2E" w:rsidRPr="00B1017F" w14:paraId="1B83A4FF" w14:textId="77777777" w:rsidTr="00B52CC2">
        <w:trPr>
          <w:trHeight w:val="19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C2627C2" w14:textId="39584DA5" w:rsidR="00AD3C2E" w:rsidRPr="00B1017F" w:rsidRDefault="00AD3C2E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探测距离（人）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F8AB" w14:textId="29108F42" w:rsidR="00AD3C2E" w:rsidRDefault="00AD3C2E" w:rsidP="00B52CC2">
            <w:pPr>
              <w:spacing w:line="0" w:lineRule="atLeast"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  <w:lang w:val="es-ES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es-ES"/>
              </w:rPr>
              <w:t>7</w:t>
            </w:r>
            <w:r>
              <w:rPr>
                <w:rFonts w:ascii="Arial Narrow" w:hAnsi="Arial Narrow" w:cs="宋体"/>
                <w:kern w:val="0"/>
                <w:szCs w:val="21"/>
                <w:lang w:val="es-ES"/>
              </w:rPr>
              <w:t>35m</w:t>
            </w:r>
          </w:p>
        </w:tc>
      </w:tr>
      <w:tr w:rsidR="00AD3C2E" w:rsidRPr="00B1017F" w14:paraId="7927623B" w14:textId="77777777" w:rsidTr="00B52CC2">
        <w:trPr>
          <w:trHeight w:val="19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DBF689B" w14:textId="75CEA083" w:rsidR="00AD3C2E" w:rsidRPr="00B1017F" w:rsidRDefault="00AD3C2E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探测距离（车辆）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CF673" w14:textId="5CB64393" w:rsidR="00AD3C2E" w:rsidRDefault="00AD3C2E" w:rsidP="00B52CC2">
            <w:pPr>
              <w:spacing w:line="0" w:lineRule="atLeast"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  <w:lang w:val="es-ES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es-ES"/>
              </w:rPr>
              <w:t>2</w:t>
            </w:r>
            <w:r>
              <w:rPr>
                <w:rFonts w:ascii="Arial Narrow" w:hAnsi="Arial Narrow" w:cs="宋体"/>
                <w:kern w:val="0"/>
                <w:szCs w:val="21"/>
                <w:lang w:val="es-ES"/>
              </w:rPr>
              <w:t>255m</w:t>
            </w:r>
          </w:p>
        </w:tc>
      </w:tr>
      <w:tr w:rsidR="00A33493" w:rsidRPr="00B1017F" w14:paraId="21F630B8" w14:textId="77777777" w:rsidTr="00B52CC2">
        <w:trPr>
          <w:trHeight w:val="19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991EA0" w14:textId="77777777" w:rsidR="00A33493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识别距离</w:t>
            </w:r>
          </w:p>
          <w:p w14:paraId="7A38CBF2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1.8米高</w:t>
            </w: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体</w:t>
            </w: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）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EB5D" w14:textId="7AF354E3" w:rsidR="00A33493" w:rsidRPr="00B1017F" w:rsidRDefault="00AD3C2E" w:rsidP="00B52CC2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Arial Narrow" w:hAnsi="Arial Narrow" w:cs="宋体"/>
                <w:kern w:val="0"/>
                <w:szCs w:val="21"/>
                <w:lang w:val="es-ES"/>
              </w:rPr>
              <w:t>184m</w:t>
            </w:r>
          </w:p>
        </w:tc>
      </w:tr>
      <w:tr w:rsidR="00A33493" w:rsidRPr="00B1017F" w14:paraId="17D0C51F" w14:textId="77777777" w:rsidTr="00B52CC2">
        <w:trPr>
          <w:trHeight w:val="312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CB7C5E7" w14:textId="77777777" w:rsidR="00A33493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识别距离</w:t>
            </w:r>
          </w:p>
          <w:p w14:paraId="31301E90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lastRenderedPageBreak/>
              <w:t>（车辆）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146AB" w14:textId="503FD5BB" w:rsidR="00A33493" w:rsidRPr="00B1017F" w:rsidRDefault="00AD3C2E" w:rsidP="00B52CC2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Arial Narrow" w:hAnsi="Arial Narrow" w:cs="宋体"/>
                <w:kern w:val="0"/>
                <w:szCs w:val="21"/>
                <w:lang w:val="es-ES"/>
              </w:rPr>
              <w:lastRenderedPageBreak/>
              <w:t>564m</w:t>
            </w:r>
          </w:p>
        </w:tc>
      </w:tr>
      <w:tr w:rsidR="00A33493" w:rsidRPr="00B1017F" w14:paraId="3C9E451E" w14:textId="77777777" w:rsidTr="00B52CC2">
        <w:trPr>
          <w:trHeight w:val="312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F26F62D" w14:textId="77777777" w:rsidR="00A33493" w:rsidRPr="00B1017F" w:rsidRDefault="00A33493" w:rsidP="00C1108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  <w:lang w:val="es-ES"/>
              </w:rPr>
              <w:t>F值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EF3DD" w14:textId="77777777" w:rsidR="00A33493" w:rsidRPr="00B1017F" w:rsidRDefault="00A33493" w:rsidP="00C1108D">
            <w:pPr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1.0</w:t>
            </w:r>
          </w:p>
        </w:tc>
      </w:tr>
      <w:tr w:rsidR="00A33493" w:rsidRPr="00B1017F" w14:paraId="718FD440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ECE75F4" w14:textId="77777777" w:rsidR="00A33493" w:rsidRPr="000334C3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334C3">
              <w:rPr>
                <w:rFonts w:ascii="宋体" w:hAnsi="宋体" w:cs="宋体" w:hint="eastAsia"/>
                <w:b/>
                <w:kern w:val="0"/>
                <w:szCs w:val="21"/>
              </w:rPr>
              <w:t>图像特性</w:t>
            </w:r>
          </w:p>
        </w:tc>
      </w:tr>
      <w:tr w:rsidR="00A33493" w:rsidRPr="00B1017F" w14:paraId="01FB4761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CAD3EBA" w14:textId="77777777" w:rsidR="00A33493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模拟视频输出时间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C44E1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</w:rPr>
              <w:t>≤</w:t>
            </w:r>
            <w:r>
              <w:rPr>
                <w:rFonts w:ascii="仿宋" w:hAnsi="仿宋" w:hint="eastAsia"/>
                <w:color w:val="000000" w:themeColor="text1"/>
              </w:rPr>
              <w:t>10</w:t>
            </w:r>
            <w:r>
              <w:rPr>
                <w:rFonts w:ascii="仿宋" w:hAnsi="仿宋" w:hint="eastAsia"/>
                <w:color w:val="000000" w:themeColor="text1"/>
              </w:rPr>
              <w:t>秒</w:t>
            </w:r>
          </w:p>
        </w:tc>
      </w:tr>
      <w:tr w:rsidR="00A33493" w:rsidRPr="00B1017F" w14:paraId="4694D35C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FEE0D56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伪彩</w:t>
            </w:r>
            <w:r w:rsidRPr="00B1017F">
              <w:rPr>
                <w:rFonts w:ascii="宋体" w:hAnsi="宋体" w:cs="宋体" w:hint="eastAsia"/>
                <w:kern w:val="0"/>
                <w:szCs w:val="21"/>
              </w:rPr>
              <w:t>图像模式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25F75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黑热/白热/彩虹/铁红</w:t>
            </w:r>
            <w:r>
              <w:rPr>
                <w:rFonts w:ascii="宋体" w:hAnsi="宋体" w:cs="宋体" w:hint="eastAsia"/>
                <w:kern w:val="0"/>
                <w:szCs w:val="21"/>
              </w:rPr>
              <w:t>（最多12种可选）</w:t>
            </w:r>
          </w:p>
        </w:tc>
      </w:tr>
      <w:tr w:rsidR="00A33493" w:rsidRPr="00B1017F" w14:paraId="1A3F45A8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67D51AE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图像细节增强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5136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多级连续可调</w:t>
            </w:r>
            <w:r>
              <w:rPr>
                <w:rFonts w:ascii="微软雅黑" w:hAnsi="微软雅黑"/>
                <w:color w:val="000000"/>
                <w:szCs w:val="21"/>
                <w:shd w:val="clear" w:color="auto" w:fill="FFFFFF"/>
              </w:rPr>
              <w:t>，边沿锐化</w:t>
            </w:r>
          </w:p>
        </w:tc>
      </w:tr>
      <w:tr w:rsidR="00A33493" w:rsidRPr="00B1017F" w14:paraId="6DF8C8C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8600AFC" w14:textId="77777777" w:rsidR="00A33493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对比度/亮度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22DED" w14:textId="77777777" w:rsidR="00A33493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可调</w:t>
            </w:r>
          </w:p>
        </w:tc>
      </w:tr>
      <w:tr w:rsidR="00A33493" w:rsidRPr="00B1017F" w14:paraId="63B6DE9E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C3B0814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电子变焦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1D149" w14:textId="77777777" w:rsidR="00A33493" w:rsidRPr="00E979E8" w:rsidRDefault="00A33493" w:rsidP="00C1108D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9E8">
              <w:rPr>
                <w:rFonts w:asciiTheme="minorEastAsia" w:eastAsiaTheme="minorEastAsia" w:hAnsiTheme="minorEastAsia" w:cs="仿宋" w:hint="eastAsia"/>
                <w:bCs/>
                <w:snapToGrid w:val="0"/>
                <w:color w:val="000000"/>
                <w:kern w:val="0"/>
                <w:sz w:val="24"/>
              </w:rPr>
              <w:t>2倍、4倍、8倍、16倍放大</w:t>
            </w:r>
          </w:p>
        </w:tc>
      </w:tr>
      <w:tr w:rsidR="00A33493" w:rsidRPr="00B1017F" w14:paraId="274D44B0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9875266" w14:textId="77777777" w:rsidR="00A33493" w:rsidRPr="004C1FC2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FC2">
              <w:rPr>
                <w:rFonts w:ascii="宋体" w:hAnsi="宋体" w:cs="宋体"/>
                <w:kern w:val="0"/>
                <w:szCs w:val="21"/>
              </w:rPr>
              <w:t>降噪功能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10EAF" w14:textId="77777777" w:rsidR="00A33493" w:rsidRPr="004C1FC2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1FC2">
              <w:rPr>
                <w:rFonts w:ascii="宋体" w:hAnsi="宋体" w:cs="宋体"/>
                <w:kern w:val="0"/>
                <w:szCs w:val="21"/>
              </w:rPr>
              <w:t>有</w:t>
            </w:r>
          </w:p>
        </w:tc>
      </w:tr>
      <w:tr w:rsidR="00A33493" w:rsidRPr="00B1017F" w14:paraId="2DE9E47B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A50EA1B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极性反转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E34D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</w:p>
        </w:tc>
      </w:tr>
      <w:tr w:rsidR="00A33493" w:rsidRPr="00B1017F" w14:paraId="31956BD2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EEFE8E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镜像功能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4614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水平/垂直/水平+垂直</w:t>
            </w:r>
          </w:p>
        </w:tc>
      </w:tr>
      <w:tr w:rsidR="00A33493" w:rsidRPr="00B1017F" w14:paraId="6199578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C5634B9" w14:textId="77777777" w:rsidR="00A33493" w:rsidRPr="00B1017F" w:rsidRDefault="00A33493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OSD显示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18A74" w14:textId="77777777" w:rsidR="00A33493" w:rsidRPr="00B1017F" w:rsidRDefault="00A33493" w:rsidP="00C1108D">
            <w:pPr>
              <w:widowControl/>
              <w:spacing w:line="0" w:lineRule="atLeas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1017F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A33493" w:rsidRPr="00B1017F" w14:paraId="2B3F135A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2C002FA" w14:textId="77777777" w:rsidR="00A33493" w:rsidRPr="000334C3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41493">
              <w:rPr>
                <w:rFonts w:ascii="宋体" w:hAnsi="宋体" w:cs="Arial" w:hint="eastAsia"/>
                <w:b/>
                <w:kern w:val="0"/>
                <w:szCs w:val="21"/>
              </w:rPr>
              <w:t>可见光摄像机特性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（可选）</w:t>
            </w:r>
          </w:p>
        </w:tc>
      </w:tr>
      <w:tr w:rsidR="00B52CC2" w:rsidRPr="00B1017F" w14:paraId="229BD06D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D63811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传感器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1ABE3" w14:textId="77777777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/>
                <w:kern w:val="0"/>
                <w:szCs w:val="21"/>
              </w:rPr>
              <w:t>1/2.8”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 xml:space="preserve"> 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>SONY Exmor CMOS Sensor</w:t>
            </w:r>
          </w:p>
        </w:tc>
      </w:tr>
      <w:tr w:rsidR="00B52CC2" w:rsidRPr="00B1017F" w14:paraId="18D874AB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E979879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 w:rsidRPr="00A41493">
              <w:rPr>
                <w:rFonts w:cs="Arial"/>
                <w:snapToGrid w:val="0"/>
                <w:kern w:val="0"/>
                <w:szCs w:val="21"/>
              </w:rPr>
              <w:t>像素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1409C" w14:textId="6B549C75" w:rsidR="00B52CC2" w:rsidRPr="00A41493" w:rsidRDefault="000459EF" w:rsidP="00CC361A">
            <w:pPr>
              <w:topLinePunct/>
              <w:adjustRightInd w:val="0"/>
              <w:snapToGrid w:val="0"/>
              <w:spacing w:before="40" w:after="40" w:line="200" w:lineRule="atLeast"/>
              <w:ind w:firstLineChars="50" w:firstLine="105"/>
              <w:jc w:val="left"/>
              <w:rPr>
                <w:rFonts w:cs="Arial"/>
                <w:snapToGrid w:val="0"/>
                <w:kern w:val="0"/>
                <w:szCs w:val="21"/>
              </w:rPr>
            </w:pPr>
            <w:r>
              <w:rPr>
                <w:rFonts w:cs="Arial"/>
                <w:snapToGrid w:val="0"/>
                <w:kern w:val="0"/>
                <w:szCs w:val="21"/>
              </w:rPr>
              <w:t>4</w:t>
            </w:r>
            <w:r w:rsidR="00B52CC2" w:rsidRPr="00A41493">
              <w:rPr>
                <w:rFonts w:cs="Arial"/>
                <w:snapToGrid w:val="0"/>
                <w:kern w:val="0"/>
                <w:szCs w:val="21"/>
              </w:rPr>
              <w:t>00</w:t>
            </w:r>
            <w:r w:rsidR="00B52CC2" w:rsidRPr="00A41493">
              <w:rPr>
                <w:rFonts w:cs="Arial"/>
                <w:snapToGrid w:val="0"/>
                <w:kern w:val="0"/>
                <w:szCs w:val="21"/>
              </w:rPr>
              <w:t>万</w:t>
            </w:r>
          </w:p>
        </w:tc>
      </w:tr>
      <w:tr w:rsidR="00B52CC2" w:rsidRPr="00B1017F" w14:paraId="509F319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3008F59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分辨率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/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帧频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D8C71" w14:textId="77777777" w:rsidR="000459EF" w:rsidRDefault="000459EF" w:rsidP="000459EF">
            <w:pPr>
              <w:spacing w:line="220" w:lineRule="auto"/>
              <w:textAlignment w:val="center"/>
            </w:pPr>
            <w:proofErr w:type="gramStart"/>
            <w:r>
              <w:t>主码流</w:t>
            </w:r>
            <w:proofErr w:type="gramEnd"/>
            <w:r>
              <w:t xml:space="preserve"> </w:t>
            </w:r>
          </w:p>
          <w:p w14:paraId="573969DD" w14:textId="036528BE" w:rsidR="00B52CC2" w:rsidRPr="00792191" w:rsidRDefault="000459EF" w:rsidP="000459EF">
            <w:pPr>
              <w:pStyle w:val="Default"/>
              <w:ind w:firstLineChars="27" w:firstLine="65"/>
            </w:pPr>
            <w:r>
              <w:rPr>
                <w:rFonts w:ascii="Calibri"/>
              </w:rPr>
              <w:t>50Hz:25fps(2560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1440,1920 x 1080,1280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960,1280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720);60Hz:30fps(2560 x 1440,1920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1080,1280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960,1280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720);</w:t>
            </w:r>
            <w:r>
              <w:rPr>
                <w:rFonts w:ascii="Calibri"/>
              </w:rPr>
              <w:br/>
            </w:r>
            <w:proofErr w:type="gramStart"/>
            <w:r>
              <w:rPr>
                <w:rFonts w:ascii="Calibri"/>
              </w:rPr>
              <w:t>子码流</w:t>
            </w:r>
            <w:proofErr w:type="gramEnd"/>
            <w:r>
              <w:rPr>
                <w:rFonts w:ascii="Calibri"/>
              </w:rPr>
              <w:t xml:space="preserve"> 50Hz:25fps(704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576,640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480,352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288);60Hz:30</w:t>
            </w:r>
            <w:proofErr w:type="gramStart"/>
            <w:r>
              <w:rPr>
                <w:rFonts w:ascii="Calibri"/>
              </w:rPr>
              <w:t>fps(</w:t>
            </w:r>
            <w:proofErr w:type="gramEnd"/>
            <w:r>
              <w:rPr>
                <w:rFonts w:ascii="Calibri"/>
              </w:rPr>
              <w:t>704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480,640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480,352</w:t>
            </w:r>
            <w:r>
              <w:rPr>
                <w:rFonts w:ascii="Calibri"/>
              </w:rPr>
              <w:t>×</w:t>
            </w:r>
            <w:r>
              <w:rPr>
                <w:rFonts w:ascii="Calibri"/>
              </w:rPr>
              <w:t>240)</w:t>
            </w:r>
          </w:p>
        </w:tc>
      </w:tr>
      <w:tr w:rsidR="00B52CC2" w:rsidRPr="00B1017F" w14:paraId="4CB1D930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63DE2FF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最低照度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9"/>
              <w:gridCol w:w="6"/>
            </w:tblGrid>
            <w:tr w:rsidR="00B52CC2" w:rsidRPr="00792191" w14:paraId="7ADAC516" w14:textId="77777777" w:rsidTr="00CC361A">
              <w:trPr>
                <w:trHeight w:val="3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9F727" w14:textId="77777777" w:rsidR="00B52CC2" w:rsidRPr="00792191" w:rsidRDefault="00B52CC2" w:rsidP="00CC361A">
                  <w:pPr>
                    <w:autoSpaceDE w:val="0"/>
                    <w:autoSpaceDN w:val="0"/>
                    <w:adjustRightInd w:val="0"/>
                    <w:ind w:firstLineChars="27" w:firstLine="57"/>
                    <w:jc w:val="left"/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</w:pPr>
                  <w:r w:rsidRPr="00792191">
                    <w:rPr>
                      <w:rFonts w:ascii="Arial Narrow" w:eastAsia="黑体" w:hAnsi="Arial Narrow" w:cs="黑体"/>
                      <w:color w:val="000000"/>
                      <w:kern w:val="0"/>
                      <w:szCs w:val="21"/>
                    </w:rPr>
                    <w:t>彩色：</w:t>
                  </w:r>
                  <w:r w:rsidRPr="00792191"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  <w:t>0.05Lux @ (F1.6</w:t>
                  </w:r>
                  <w:r w:rsidRPr="00792191">
                    <w:rPr>
                      <w:rFonts w:ascii="Arial Narrow" w:eastAsia="黑体" w:hAnsi="Arial Narrow" w:cs="黑体"/>
                      <w:color w:val="000000"/>
                      <w:kern w:val="0"/>
                      <w:szCs w:val="21"/>
                    </w:rPr>
                    <w:t>，</w:t>
                  </w:r>
                  <w:r w:rsidRPr="00792191"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  <w:t xml:space="preserve">AGC ON) </w:t>
                  </w:r>
                </w:p>
                <w:p w14:paraId="3DCB5495" w14:textId="77777777" w:rsidR="00B52CC2" w:rsidRPr="00792191" w:rsidRDefault="00B52CC2" w:rsidP="00CC361A">
                  <w:pPr>
                    <w:autoSpaceDE w:val="0"/>
                    <w:autoSpaceDN w:val="0"/>
                    <w:adjustRightInd w:val="0"/>
                    <w:ind w:firstLineChars="27" w:firstLine="57"/>
                    <w:jc w:val="left"/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</w:pPr>
                  <w:r w:rsidRPr="00792191">
                    <w:rPr>
                      <w:rFonts w:ascii="Arial Narrow" w:eastAsia="黑体" w:hAnsi="Arial Narrow" w:cs="黑体"/>
                      <w:color w:val="000000"/>
                      <w:kern w:val="0"/>
                      <w:szCs w:val="21"/>
                    </w:rPr>
                    <w:t>黑白：</w:t>
                  </w:r>
                  <w:r w:rsidRPr="00792191"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  <w:t>0.01Lux @ (F1.6</w:t>
                  </w:r>
                  <w:r w:rsidRPr="00792191">
                    <w:rPr>
                      <w:rFonts w:ascii="Arial Narrow" w:eastAsia="黑体" w:hAnsi="Arial Narrow" w:cs="黑体"/>
                      <w:color w:val="000000"/>
                      <w:kern w:val="0"/>
                      <w:szCs w:val="21"/>
                    </w:rPr>
                    <w:t>，</w:t>
                  </w:r>
                  <w:r w:rsidRPr="00792191">
                    <w:rPr>
                      <w:rFonts w:ascii="Arial Narrow" w:eastAsia="黑体" w:hAnsi="Arial Narrow"/>
                      <w:color w:val="000000"/>
                      <w:kern w:val="0"/>
                      <w:szCs w:val="21"/>
                    </w:rPr>
                    <w:t xml:space="preserve">AGC ON) </w:t>
                  </w:r>
                </w:p>
              </w:tc>
              <w:tc>
                <w:tcPr>
                  <w:tcW w:w="0" w:type="auto"/>
                </w:tcPr>
                <w:p w14:paraId="3C78A18F" w14:textId="77777777" w:rsidR="00B52CC2" w:rsidRPr="00792191" w:rsidRDefault="00B52CC2">
                  <w:pPr>
                    <w:widowControl/>
                    <w:jc w:val="left"/>
                    <w:rPr>
                      <w:rFonts w:ascii="Arial Narrow" w:hAnsi="Arial Narrow"/>
                      <w:szCs w:val="21"/>
                    </w:rPr>
                  </w:pPr>
                  <w:r w:rsidRPr="00792191">
                    <w:rPr>
                      <w:rFonts w:ascii="Arial Narrow" w:hAnsi="Arial Narrow"/>
                      <w:szCs w:val="21"/>
                    </w:rPr>
                    <w:t xml:space="preserve"> </w:t>
                  </w:r>
                </w:p>
              </w:tc>
            </w:tr>
          </w:tbl>
          <w:p w14:paraId="35C7CA8A" w14:textId="77777777" w:rsidR="00B52CC2" w:rsidRPr="00792191" w:rsidRDefault="00B52CC2" w:rsidP="00CC361A">
            <w:pPr>
              <w:widowControl/>
              <w:jc w:val="left"/>
              <w:rPr>
                <w:rFonts w:ascii="Arial Narrow" w:hAnsi="Arial Narrow" w:cs="宋体"/>
                <w:kern w:val="0"/>
                <w:szCs w:val="21"/>
              </w:rPr>
            </w:pPr>
          </w:p>
        </w:tc>
      </w:tr>
      <w:tr w:rsidR="00B52CC2" w:rsidRPr="00B1017F" w14:paraId="75E6280A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E5E419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信噪比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C6EDE" w14:textId="77777777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/>
                <w:kern w:val="0"/>
                <w:szCs w:val="21"/>
              </w:rPr>
              <w:t>&gt;5</w:t>
            </w:r>
            <w:r>
              <w:rPr>
                <w:rFonts w:ascii="Arial Narrow" w:hAnsi="Arial Narrow" w:cs="宋体" w:hint="eastAsia"/>
                <w:kern w:val="0"/>
                <w:szCs w:val="21"/>
              </w:rPr>
              <w:t>2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>dB</w:t>
            </w:r>
          </w:p>
        </w:tc>
      </w:tr>
      <w:tr w:rsidR="00B52CC2" w:rsidRPr="00B1017F" w14:paraId="7F84EED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99B0F55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日夜转换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7E18E" w14:textId="77777777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带移动滤光片日夜切换</w:t>
            </w:r>
          </w:p>
        </w:tc>
      </w:tr>
      <w:tr w:rsidR="00B52CC2" w:rsidRPr="00B1017F" w14:paraId="403A0BCA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9CB5119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镜头焦距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FF53" w14:textId="1D387BE3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F= 4.</w:t>
            </w:r>
            <w:r w:rsidR="000459EF">
              <w:rPr>
                <w:rFonts w:ascii="Arial Narrow" w:hAnsi="Arial Narrow" w:cs="宋体"/>
                <w:kern w:val="0"/>
                <w:szCs w:val="21"/>
              </w:rPr>
              <w:t>4</w:t>
            </w:r>
            <w:proofErr w:type="gramStart"/>
            <w:r w:rsidRPr="00A41493">
              <w:rPr>
                <w:rFonts w:ascii="Arial Narrow" w:hAnsi="Arial Narrow" w:cs="宋体"/>
                <w:kern w:val="0"/>
                <w:szCs w:val="21"/>
              </w:rPr>
              <w:t>mm(</w:t>
            </w:r>
            <w:proofErr w:type="gramEnd"/>
            <w:r w:rsidRPr="00A41493">
              <w:rPr>
                <w:rFonts w:ascii="Arial Narrow" w:hAnsi="Arial Narrow" w:cs="宋体"/>
                <w:kern w:val="0"/>
                <w:szCs w:val="21"/>
              </w:rPr>
              <w:t xml:space="preserve">F1.6) - </w:t>
            </w:r>
            <w:r w:rsidR="000459EF">
              <w:rPr>
                <w:rFonts w:ascii="Arial Narrow" w:hAnsi="Arial Narrow" w:cs="宋体"/>
                <w:kern w:val="0"/>
                <w:szCs w:val="21"/>
              </w:rPr>
              <w:t>144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 xml:space="preserve"> mm(F</w:t>
            </w:r>
            <w:r w:rsidR="000459EF">
              <w:rPr>
                <w:rFonts w:ascii="Arial Narrow" w:hAnsi="Arial Narrow" w:cs="宋体"/>
                <w:kern w:val="0"/>
                <w:szCs w:val="21"/>
              </w:rPr>
              <w:t>4.3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>)</w:t>
            </w:r>
          </w:p>
        </w:tc>
      </w:tr>
      <w:tr w:rsidR="00B52CC2" w:rsidRPr="00B1017F" w14:paraId="3DE0E3AE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DE308F2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光学变倍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AE71B" w14:textId="2DAFBA65" w:rsidR="00B52CC2" w:rsidRPr="00A41493" w:rsidRDefault="000459EF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30</w:t>
            </w:r>
            <w:r w:rsidR="00B52CC2" w:rsidRPr="00A41493">
              <w:rPr>
                <w:rFonts w:ascii="Arial Narrow" w:hAnsi="Arial Narrow" w:cs="宋体" w:hint="eastAsia"/>
                <w:kern w:val="0"/>
                <w:szCs w:val="21"/>
              </w:rPr>
              <w:t>X</w:t>
            </w:r>
          </w:p>
        </w:tc>
      </w:tr>
      <w:tr w:rsidR="00B52CC2" w:rsidRPr="00B1017F" w14:paraId="351C926C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78B6120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>
              <w:rPr>
                <w:rFonts w:cs="Arial"/>
                <w:snapToGrid w:val="0"/>
                <w:kern w:val="0"/>
                <w:szCs w:val="21"/>
              </w:rPr>
              <w:t>曝光模式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9FD70" w14:textId="77777777" w:rsidR="00B52CC2" w:rsidRPr="00252567" w:rsidRDefault="00B52CC2" w:rsidP="00CC361A"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自动曝光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光圈优先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快门优先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手动曝光</w:t>
            </w:r>
          </w:p>
        </w:tc>
      </w:tr>
      <w:tr w:rsidR="00B52CC2" w:rsidRPr="00B1017F" w14:paraId="306F3FE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429FFD2" w14:textId="7B8DE6D2" w:rsidR="00B52CC2" w:rsidRPr="00A41493" w:rsidRDefault="000459EF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</w:rPr>
              <w:t>水平</w:t>
            </w:r>
            <w:r w:rsidR="00B52CC2" w:rsidRPr="00A41493">
              <w:rPr>
                <w:rFonts w:ascii="Arial Narrow" w:hAnsi="Arial Narrow" w:cs="宋体" w:hint="eastAsia"/>
                <w:kern w:val="0"/>
                <w:szCs w:val="21"/>
              </w:rPr>
              <w:t>视场角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7D2CF" w14:textId="756FC62C" w:rsidR="00B52CC2" w:rsidRPr="00A41493" w:rsidRDefault="000459EF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t>54.3-2.1</w:t>
            </w:r>
            <w:r>
              <w:t>度</w:t>
            </w:r>
            <w:r>
              <w:t>(</w:t>
            </w:r>
            <w:r>
              <w:t>广角</w:t>
            </w:r>
            <w:r>
              <w:t>-</w:t>
            </w:r>
            <w:r>
              <w:t>望远</w:t>
            </w:r>
            <w:r>
              <w:t>)</w:t>
            </w:r>
          </w:p>
        </w:tc>
      </w:tr>
      <w:tr w:rsidR="00B52CC2" w:rsidRPr="00B1017F" w14:paraId="599266A3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6F2EEDC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白平衡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25061" w14:textId="77777777" w:rsidR="00B52CC2" w:rsidRPr="00252567" w:rsidRDefault="00B52CC2" w:rsidP="00CC361A">
            <w:pPr>
              <w:autoSpaceDE w:val="0"/>
              <w:autoSpaceDN w:val="0"/>
              <w:adjustRightInd w:val="0"/>
              <w:ind w:firstLineChars="27" w:firstLine="57"/>
              <w:jc w:val="left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自动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1/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自动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2/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室内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室外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手动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钠灯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日光灯</w:t>
            </w:r>
          </w:p>
        </w:tc>
      </w:tr>
      <w:tr w:rsidR="00B52CC2" w:rsidRPr="00B1017F" w14:paraId="25F1195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0786D67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 w:rsidRPr="00A41493">
              <w:rPr>
                <w:rFonts w:cs="Arial"/>
                <w:snapToGrid w:val="0"/>
                <w:kern w:val="0"/>
                <w:szCs w:val="21"/>
              </w:rPr>
              <w:t>电子快门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A01BB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ind w:firstLineChars="50" w:firstLine="105"/>
              <w:jc w:val="left"/>
              <w:rPr>
                <w:rFonts w:cs="Arial"/>
                <w:snapToGrid w:val="0"/>
                <w:kern w:val="0"/>
                <w:szCs w:val="21"/>
              </w:rPr>
            </w:pPr>
            <w:r w:rsidRPr="00A41493">
              <w:rPr>
                <w:rFonts w:cs="Arial"/>
                <w:snapToGrid w:val="0"/>
                <w:kern w:val="0"/>
                <w:szCs w:val="21"/>
              </w:rPr>
              <w:t>1/</w:t>
            </w:r>
            <w:r>
              <w:rPr>
                <w:rFonts w:cs="Arial" w:hint="eastAsia"/>
                <w:snapToGrid w:val="0"/>
                <w:kern w:val="0"/>
                <w:szCs w:val="21"/>
              </w:rPr>
              <w:t>1</w:t>
            </w:r>
            <w:r w:rsidRPr="00A41493">
              <w:rPr>
                <w:rFonts w:cs="Arial"/>
                <w:snapToGrid w:val="0"/>
                <w:kern w:val="0"/>
                <w:szCs w:val="21"/>
              </w:rPr>
              <w:t>–1/</w:t>
            </w:r>
            <w:r>
              <w:rPr>
                <w:rFonts w:cs="Arial" w:hint="eastAsia"/>
                <w:snapToGrid w:val="0"/>
                <w:kern w:val="0"/>
                <w:szCs w:val="21"/>
              </w:rPr>
              <w:t>30,</w:t>
            </w:r>
            <w:r w:rsidRPr="00A41493">
              <w:rPr>
                <w:rFonts w:cs="Arial"/>
                <w:snapToGrid w:val="0"/>
                <w:kern w:val="0"/>
                <w:szCs w:val="21"/>
              </w:rPr>
              <w:t>000 sec</w:t>
            </w:r>
          </w:p>
        </w:tc>
      </w:tr>
      <w:tr w:rsidR="00B52CC2" w:rsidRPr="00B1017F" w14:paraId="528FEB8F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65A6C6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>
              <w:rPr>
                <w:rFonts w:cs="Arial"/>
                <w:snapToGrid w:val="0"/>
                <w:kern w:val="0"/>
                <w:szCs w:val="21"/>
              </w:rPr>
              <w:t>背光补偿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CC0D" w14:textId="77777777" w:rsidR="00B52CC2" w:rsidRPr="00252567" w:rsidRDefault="00B52CC2" w:rsidP="00CC361A">
            <w:pPr>
              <w:autoSpaceDE w:val="0"/>
              <w:autoSpaceDN w:val="0"/>
              <w:adjustRightInd w:val="0"/>
              <w:ind w:firstLineChars="27" w:firstLine="57"/>
              <w:jc w:val="left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关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上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下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左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右</w:t>
            </w:r>
            <w:r w:rsidRPr="00252567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中心</w:t>
            </w:r>
          </w:p>
        </w:tc>
      </w:tr>
      <w:tr w:rsidR="00B52CC2" w:rsidRPr="00B1017F" w14:paraId="5349CE9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64CA8CF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>
              <w:rPr>
                <w:rFonts w:cs="Arial"/>
                <w:snapToGrid w:val="0"/>
                <w:kern w:val="0"/>
                <w:szCs w:val="21"/>
              </w:rPr>
              <w:t>增益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018F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ind w:firstLineChars="50" w:firstLine="105"/>
              <w:jc w:val="left"/>
              <w:rPr>
                <w:rFonts w:cs="Arial"/>
                <w:snapToGrid w:val="0"/>
                <w:kern w:val="0"/>
                <w:szCs w:val="21"/>
              </w:rPr>
            </w:pPr>
            <w:r>
              <w:rPr>
                <w:rFonts w:cs="Arial" w:hint="eastAsia"/>
                <w:snapToGrid w:val="0"/>
                <w:kern w:val="0"/>
                <w:szCs w:val="21"/>
              </w:rPr>
              <w:t>16</w:t>
            </w:r>
            <w:r>
              <w:rPr>
                <w:rFonts w:cs="Arial" w:hint="eastAsia"/>
                <w:snapToGrid w:val="0"/>
                <w:kern w:val="0"/>
                <w:szCs w:val="21"/>
              </w:rPr>
              <w:t>级可调</w:t>
            </w:r>
          </w:p>
        </w:tc>
      </w:tr>
      <w:tr w:rsidR="00B52CC2" w:rsidRPr="00B1017F" w14:paraId="68767E9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87A2F7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特殊功能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3C056" w14:textId="77777777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/>
                <w:kern w:val="0"/>
                <w:szCs w:val="21"/>
              </w:rPr>
              <w:t>宽动态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 xml:space="preserve"> / </w:t>
            </w:r>
            <w:r>
              <w:rPr>
                <w:rFonts w:ascii="Arial Narrow" w:hAnsi="Arial Narrow" w:cs="宋体"/>
                <w:kern w:val="0"/>
                <w:szCs w:val="21"/>
              </w:rPr>
              <w:t>强光抑制</w:t>
            </w:r>
            <w:r w:rsidRPr="00A41493">
              <w:rPr>
                <w:rFonts w:ascii="Arial Narrow" w:hAnsi="Arial Narrow" w:cs="宋体"/>
                <w:kern w:val="0"/>
                <w:szCs w:val="21"/>
              </w:rPr>
              <w:t xml:space="preserve"> / </w:t>
            </w:r>
            <w:r>
              <w:rPr>
                <w:rFonts w:ascii="Arial Narrow" w:hAnsi="Arial Narrow" w:cs="宋体"/>
                <w:kern w:val="0"/>
                <w:szCs w:val="21"/>
              </w:rPr>
              <w:t>数字降噪</w:t>
            </w:r>
          </w:p>
        </w:tc>
      </w:tr>
      <w:tr w:rsidR="00B52CC2" w:rsidRPr="00B1017F" w14:paraId="487B5911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4E2DDB7" w14:textId="77777777" w:rsidR="00B52CC2" w:rsidRPr="00A41493" w:rsidRDefault="00B52CC2" w:rsidP="00CC361A">
            <w:pPr>
              <w:widowControl/>
              <w:jc w:val="center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聚焦模式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0892D" w14:textId="77777777" w:rsidR="00B52CC2" w:rsidRPr="00A41493" w:rsidRDefault="00B52CC2" w:rsidP="00CC361A">
            <w:pPr>
              <w:widowControl/>
              <w:ind w:firstLineChars="50" w:firstLine="105"/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自动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 xml:space="preserve"> / 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>手动</w:t>
            </w:r>
            <w:r w:rsidRPr="00A41493">
              <w:rPr>
                <w:rFonts w:ascii="Arial Narrow" w:hAnsi="Arial Narrow" w:cs="宋体" w:hint="eastAsia"/>
                <w:kern w:val="0"/>
                <w:szCs w:val="21"/>
              </w:rPr>
              <w:t xml:space="preserve"> / </w:t>
            </w:r>
            <w:r>
              <w:rPr>
                <w:rFonts w:ascii="Arial Narrow" w:hAnsi="Arial Narrow" w:cs="宋体" w:hint="eastAsia"/>
                <w:kern w:val="0"/>
                <w:szCs w:val="21"/>
              </w:rPr>
              <w:t>一次聚焦</w:t>
            </w:r>
          </w:p>
        </w:tc>
      </w:tr>
      <w:tr w:rsidR="00B52CC2" w:rsidRPr="00B1017F" w14:paraId="7A8E5262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F14B339" w14:textId="77777777" w:rsidR="00B52CC2" w:rsidRPr="00A41493" w:rsidRDefault="00B52CC2" w:rsidP="00CC361A">
            <w:pPr>
              <w:topLinePunct/>
              <w:adjustRightInd w:val="0"/>
              <w:snapToGrid w:val="0"/>
              <w:spacing w:before="40" w:after="40" w:line="20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 w:rsidRPr="00A41493">
              <w:rPr>
                <w:rFonts w:cs="Arial"/>
                <w:snapToGrid w:val="0"/>
                <w:kern w:val="0"/>
                <w:szCs w:val="21"/>
              </w:rPr>
              <w:t>图像</w:t>
            </w:r>
            <w:r>
              <w:rPr>
                <w:rFonts w:cs="Arial"/>
                <w:snapToGrid w:val="0"/>
                <w:kern w:val="0"/>
                <w:szCs w:val="21"/>
              </w:rPr>
              <w:t>画</w:t>
            </w:r>
            <w:proofErr w:type="gramStart"/>
            <w:r>
              <w:rPr>
                <w:rFonts w:cs="Arial"/>
                <w:snapToGrid w:val="0"/>
                <w:kern w:val="0"/>
                <w:szCs w:val="21"/>
              </w:rPr>
              <w:t>质调整</w:t>
            </w:r>
            <w:proofErr w:type="gramEnd"/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C6794" w14:textId="77777777" w:rsidR="00B52CC2" w:rsidRPr="00252567" w:rsidRDefault="00B52CC2" w:rsidP="00CC361A">
            <w:pPr>
              <w:autoSpaceDE w:val="0"/>
              <w:autoSpaceDN w:val="0"/>
              <w:adjustRightInd w:val="0"/>
              <w:ind w:firstLineChars="27" w:firstLine="57"/>
              <w:jc w:val="left"/>
              <w:rPr>
                <w:rFonts w:ascii="宋体" w:hAnsi="宋体" w:cs="黑体"/>
                <w:color w:val="000000"/>
                <w:kern w:val="0"/>
                <w:szCs w:val="21"/>
              </w:rPr>
            </w:pPr>
            <w:r w:rsidRPr="00252567">
              <w:rPr>
                <w:rFonts w:ascii="宋体" w:hAnsi="宋体" w:cs="黑体" w:hint="eastAsia"/>
                <w:color w:val="000000"/>
                <w:kern w:val="0"/>
                <w:szCs w:val="21"/>
              </w:rPr>
              <w:t>亮度、对比度、锐度、饱和度可调节</w:t>
            </w:r>
          </w:p>
        </w:tc>
      </w:tr>
      <w:tr w:rsidR="00B52CC2" w:rsidRPr="00B1017F" w14:paraId="08A81A97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0FB6D97" w14:textId="77777777" w:rsidR="00B52CC2" w:rsidRPr="000334C3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334C3">
              <w:rPr>
                <w:rFonts w:ascii="宋体" w:hAnsi="宋体" w:cs="宋体" w:hint="eastAsia"/>
                <w:b/>
                <w:kern w:val="0"/>
                <w:szCs w:val="21"/>
              </w:rPr>
              <w:t>编码特性</w:t>
            </w:r>
          </w:p>
        </w:tc>
      </w:tr>
      <w:tr w:rsidR="00B52CC2" w:rsidRPr="00B1017F" w14:paraId="13FB80BC" w14:textId="77777777" w:rsidTr="00B52CC2">
        <w:trPr>
          <w:trHeight w:val="406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410D970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视频压缩格式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27B94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H.264/ H.26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52CC2" w:rsidRPr="00B1017F" w14:paraId="58A1ECC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28666F8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多码流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8F42F" w14:textId="77777777" w:rsidR="00B52CC2" w:rsidRPr="001243AC" w:rsidRDefault="00B52CC2" w:rsidP="00C1108D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 w:cs="仿宋"/>
                <w:snapToGrid w:val="0"/>
                <w:kern w:val="0"/>
                <w:szCs w:val="21"/>
              </w:rPr>
            </w:pP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支持2路压缩码流（H.264编码）：</w:t>
            </w:r>
          </w:p>
          <w:p w14:paraId="632CA2D6" w14:textId="77777777" w:rsidR="00B52CC2" w:rsidRPr="001243AC" w:rsidRDefault="00B52CC2" w:rsidP="00C1108D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 w:cs="仿宋"/>
                <w:snapToGrid w:val="0"/>
                <w:kern w:val="0"/>
                <w:szCs w:val="21"/>
              </w:rPr>
            </w:pP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 xml:space="preserve">1.主码流      D1 FULL CBR/VBR  </w:t>
            </w:r>
          </w:p>
          <w:p w14:paraId="426FDDEF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2.次码流      QCIF/CIF/D1 1</w:t>
            </w:r>
            <w:r w:rsidRPr="001243AC">
              <w:rPr>
                <w:rFonts w:asciiTheme="minorEastAsia" w:eastAsiaTheme="minorEastAsia" w:hAnsiTheme="minorEastAsia" w:cs="仿宋" w:hint="eastAsia"/>
                <w:szCs w:val="21"/>
              </w:rPr>
              <w:t>～</w:t>
            </w: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FULL CBR/VBR</w:t>
            </w:r>
          </w:p>
        </w:tc>
      </w:tr>
      <w:tr w:rsidR="00B52CC2" w:rsidRPr="00B1017F" w14:paraId="3564FB4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7051E54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码率控制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5168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CBR/VBR</w:t>
            </w:r>
          </w:p>
        </w:tc>
      </w:tr>
      <w:tr w:rsidR="00B52CC2" w:rsidRPr="00B1017F" w14:paraId="3D7AE5CA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E083C89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码流范围调节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755FF" w14:textId="77777777" w:rsidR="00B52CC2" w:rsidRPr="001243AC" w:rsidRDefault="00B52CC2" w:rsidP="00C1108D">
            <w:pPr>
              <w:widowControl/>
              <w:spacing w:line="0" w:lineRule="atLeast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243AC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1243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Pr="001243AC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0Kb </w:t>
            </w:r>
            <w:r w:rsidRPr="001243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～</w:t>
            </w:r>
            <w:r w:rsidRPr="001243AC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1243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Pr="001243AC">
              <w:rPr>
                <w:rFonts w:asciiTheme="minorEastAsia" w:eastAsiaTheme="minorEastAsia" w:hAnsiTheme="minorEastAsia" w:cs="宋体"/>
                <w:kern w:val="0"/>
                <w:szCs w:val="21"/>
              </w:rPr>
              <w:t>Mb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ps</w:t>
            </w: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(主码流)， 32 Kbps</w:t>
            </w:r>
            <w:r w:rsidRPr="001243AC">
              <w:rPr>
                <w:rFonts w:asciiTheme="minorEastAsia" w:eastAsiaTheme="minorEastAsia" w:hAnsiTheme="minorEastAsia" w:cs="仿宋" w:hint="eastAsia"/>
                <w:szCs w:val="21"/>
              </w:rPr>
              <w:t>～</w:t>
            </w:r>
            <w:r w:rsidRPr="001243AC">
              <w:rPr>
                <w:rFonts w:asciiTheme="minorEastAsia" w:eastAsiaTheme="minorEastAsia" w:hAnsiTheme="minorEastAsia" w:cs="仿宋" w:hint="eastAsia"/>
                <w:snapToGrid w:val="0"/>
                <w:kern w:val="0"/>
                <w:szCs w:val="21"/>
              </w:rPr>
              <w:t>2Mbps（次码流）</w:t>
            </w:r>
          </w:p>
        </w:tc>
      </w:tr>
      <w:tr w:rsidR="00B52CC2" w:rsidRPr="00B1017F" w14:paraId="38C0B0B8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ECE3B2B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b/>
                <w:bCs/>
                <w:kern w:val="0"/>
                <w:szCs w:val="21"/>
              </w:rPr>
              <w:t>网络特性</w:t>
            </w:r>
          </w:p>
        </w:tc>
      </w:tr>
      <w:tr w:rsidR="00B52CC2" w:rsidRPr="00B1017F" w14:paraId="0E1E558C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348635A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网络协议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84BBD" w14:textId="77777777" w:rsidR="00B52CC2" w:rsidRPr="008C43C6" w:rsidRDefault="00B52CC2" w:rsidP="00C1108D">
            <w:pPr>
              <w:widowControl/>
              <w:spacing w:line="0" w:lineRule="atLeast"/>
              <w:ind w:leftChars="50" w:left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napToGrid w:val="0"/>
                <w:color w:val="000000" w:themeColor="text1"/>
                <w:kern w:val="0"/>
              </w:rPr>
              <w:t>T</w:t>
            </w:r>
            <w:r w:rsidRPr="0054533D">
              <w:rPr>
                <w:rFonts w:ascii="仿宋" w:hAnsi="仿宋" w:cs="仿宋" w:hint="eastAsia"/>
                <w:bCs/>
                <w:snapToGrid w:val="0"/>
                <w:color w:val="000000" w:themeColor="text1"/>
                <w:kern w:val="0"/>
                <w:szCs w:val="21"/>
              </w:rPr>
              <w:t>CP/IP,</w:t>
            </w:r>
            <w:r w:rsidRPr="0054533D">
              <w:rPr>
                <w:rFonts w:ascii="仿宋" w:hAnsi="仿宋" w:cs="仿宋" w:hint="eastAsia"/>
                <w:bCs/>
                <w:snapToGrid w:val="0"/>
                <w:color w:val="000000" w:themeColor="text1"/>
                <w:kern w:val="0"/>
                <w:szCs w:val="21"/>
              </w:rPr>
              <w:t>支持</w:t>
            </w:r>
            <w:r w:rsidRPr="0054533D">
              <w:rPr>
                <w:rFonts w:ascii="仿宋" w:hAnsi="仿宋" w:cs="仿宋" w:hint="eastAsia"/>
                <w:bCs/>
                <w:snapToGrid w:val="0"/>
                <w:color w:val="000000" w:themeColor="text1"/>
                <w:kern w:val="0"/>
                <w:szCs w:val="21"/>
              </w:rPr>
              <w:t>ONVIF</w:t>
            </w:r>
            <w:r w:rsidRPr="0054533D">
              <w:rPr>
                <w:rFonts w:ascii="仿宋" w:hAnsi="仿宋" w:cs="仿宋" w:hint="eastAsia"/>
                <w:bCs/>
                <w:snapToGrid w:val="0"/>
                <w:color w:val="000000" w:themeColor="text1"/>
                <w:kern w:val="0"/>
                <w:szCs w:val="21"/>
              </w:rPr>
              <w:t>，</w:t>
            </w:r>
            <w:r w:rsidRPr="00826060">
              <w:rPr>
                <w:rFonts w:asciiTheme="minorEastAsia" w:eastAsiaTheme="minorEastAsia" w:hAnsiTheme="minorEastAsia" w:cs="宋体"/>
                <w:kern w:val="0"/>
                <w:szCs w:val="21"/>
              </w:rPr>
              <w:t>HTTP,RTSP,RTP DHCP,DNS,DDNS,PPPOE,SMTP,FTP</w:t>
            </w:r>
          </w:p>
        </w:tc>
      </w:tr>
      <w:tr w:rsidR="00B52CC2" w:rsidRPr="00B1017F" w14:paraId="34E989B1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CC4A511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lastRenderedPageBreak/>
              <w:t>存储</w:t>
            </w: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D4268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</w:rPr>
              <w:t>支持</w:t>
            </w:r>
            <w:r>
              <w:rPr>
                <w:rFonts w:ascii="仿宋" w:hAnsi="仿宋" w:hint="eastAsia"/>
                <w:color w:val="000000" w:themeColor="text1"/>
              </w:rPr>
              <w:t>TF</w:t>
            </w:r>
            <w:r>
              <w:rPr>
                <w:rFonts w:ascii="仿宋" w:hAnsi="仿宋" w:hint="eastAsia"/>
                <w:color w:val="000000" w:themeColor="text1"/>
              </w:rPr>
              <w:t>存储卡保存红外数据、图片和视频</w:t>
            </w:r>
          </w:p>
        </w:tc>
      </w:tr>
      <w:tr w:rsidR="00B52CC2" w:rsidRPr="00B1017F" w14:paraId="3EE39A91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E541314" w14:textId="77777777" w:rsidR="00B52CC2" w:rsidRPr="00EC3979" w:rsidRDefault="00B52CC2" w:rsidP="00C1108D">
            <w:pPr>
              <w:topLinePunct/>
              <w:adjustRightInd w:val="0"/>
              <w:snapToGrid w:val="0"/>
              <w:spacing w:before="40" w:after="40" w:line="0" w:lineRule="atLeast"/>
              <w:jc w:val="center"/>
              <w:rPr>
                <w:rFonts w:cs="Arial"/>
                <w:snapToGrid w:val="0"/>
                <w:kern w:val="0"/>
                <w:szCs w:val="21"/>
              </w:rPr>
            </w:pPr>
            <w:r w:rsidRPr="00EC3979">
              <w:rPr>
                <w:rFonts w:cs="Arial"/>
                <w:snapToGrid w:val="0"/>
                <w:kern w:val="0"/>
                <w:szCs w:val="21"/>
              </w:rPr>
              <w:t>网络传输控制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E6EA" w14:textId="77777777" w:rsidR="00B52CC2" w:rsidRPr="00EC3979" w:rsidRDefault="00B52CC2" w:rsidP="00C1108D">
            <w:pPr>
              <w:topLinePunct/>
              <w:adjustRightInd w:val="0"/>
              <w:snapToGrid w:val="0"/>
              <w:spacing w:before="40" w:after="40" w:line="0" w:lineRule="atLeast"/>
              <w:ind w:firstLineChars="50" w:firstLine="105"/>
              <w:jc w:val="left"/>
              <w:rPr>
                <w:rFonts w:cs="Arial"/>
                <w:snapToGrid w:val="0"/>
                <w:kern w:val="0"/>
                <w:szCs w:val="21"/>
              </w:rPr>
            </w:pPr>
            <w:r w:rsidRPr="00EC3979">
              <w:rPr>
                <w:rFonts w:cs="Arial"/>
                <w:snapToGrid w:val="0"/>
                <w:kern w:val="0"/>
                <w:szCs w:val="21"/>
              </w:rPr>
              <w:t>内嵌网络带宽自适应的流量控制技术</w:t>
            </w:r>
          </w:p>
        </w:tc>
      </w:tr>
      <w:tr w:rsidR="00B52CC2" w:rsidRPr="00B1017F" w14:paraId="484E84F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CAD7462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WEB管理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6A6EB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内置WEB服务，可通过IE远程浏览和配置</w:t>
            </w:r>
          </w:p>
        </w:tc>
      </w:tr>
      <w:tr w:rsidR="00B52CC2" w:rsidRPr="00B1017F" w14:paraId="79D72DD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7502B1D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远程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2A52B" w14:textId="77777777" w:rsidR="00B52CC2" w:rsidRPr="00174923" w:rsidRDefault="00B52CC2" w:rsidP="00C1108D">
            <w:pPr>
              <w:widowControl/>
              <w:spacing w:line="0" w:lineRule="atLeast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74923">
              <w:rPr>
                <w:rFonts w:asciiTheme="minorEastAsia" w:eastAsiaTheme="minorEastAsia" w:hAnsiTheme="minorEastAsia" w:cs="仿宋" w:hint="eastAsia"/>
                <w:szCs w:val="21"/>
              </w:rPr>
              <w:t>远程接收、处理前端报警信息，修改设备参数，远程升级软件，控制云台等</w:t>
            </w:r>
          </w:p>
        </w:tc>
      </w:tr>
      <w:tr w:rsidR="00B52CC2" w:rsidRPr="00B1017F" w14:paraId="38C1623D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F06C5C2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集成特性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7AEB" w14:textId="77777777" w:rsidR="00B52CC2" w:rsidRPr="00EC5EBB" w:rsidRDefault="00B52CC2" w:rsidP="00501167">
            <w:pPr>
              <w:widowControl/>
              <w:spacing w:line="0" w:lineRule="atLeast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C5EBB">
              <w:rPr>
                <w:rFonts w:asciiTheme="minorEastAsia" w:eastAsiaTheme="minorEastAsia" w:hAnsiTheme="minorEastAsia" w:cs="宋体"/>
                <w:kern w:val="0"/>
                <w:szCs w:val="21"/>
              </w:rPr>
              <w:t>支持国际标准</w:t>
            </w:r>
            <w:proofErr w:type="spellStart"/>
            <w:r w:rsidRPr="00EC5EBB">
              <w:rPr>
                <w:rFonts w:asciiTheme="minorEastAsia" w:eastAsiaTheme="minorEastAsia" w:hAnsiTheme="minorEastAsia" w:cs="宋体"/>
                <w:kern w:val="0"/>
                <w:szCs w:val="21"/>
              </w:rPr>
              <w:t>Onvif</w:t>
            </w:r>
            <w:proofErr w:type="spellEnd"/>
            <w:r w:rsidRPr="00EC5EB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EC5E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Pr="00EC5E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可提供Windows平台开发包</w:t>
            </w:r>
          </w:p>
        </w:tc>
      </w:tr>
      <w:tr w:rsidR="00B52CC2" w:rsidRPr="00B1017F" w14:paraId="2A18490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DE281F8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最大用户访问量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0EFB2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最多支持同时10个用户访问</w:t>
            </w:r>
          </w:p>
        </w:tc>
      </w:tr>
      <w:tr w:rsidR="00B52CC2" w:rsidRPr="00B1017F" w14:paraId="64C31036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B617FE" w14:textId="77777777" w:rsidR="00B52CC2" w:rsidRPr="000334C3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334C3">
              <w:rPr>
                <w:rFonts w:ascii="宋体" w:hAnsi="宋体" w:cs="宋体" w:hint="eastAsia"/>
                <w:b/>
                <w:kern w:val="0"/>
                <w:szCs w:val="21"/>
              </w:rPr>
              <w:t>接口特性</w:t>
            </w:r>
          </w:p>
        </w:tc>
      </w:tr>
      <w:tr w:rsidR="00B52CC2" w:rsidRPr="00B1017F" w14:paraId="1825DA3B" w14:textId="77777777" w:rsidTr="00B52CC2">
        <w:trPr>
          <w:trHeight w:val="395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A51D684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网络接口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F3E4D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RJ-45，10/100Base-T</w:t>
            </w:r>
          </w:p>
        </w:tc>
      </w:tr>
      <w:tr w:rsidR="00B52CC2" w:rsidRPr="00B1017F" w14:paraId="36042290" w14:textId="77777777" w:rsidTr="00B52CC2">
        <w:trPr>
          <w:trHeight w:val="470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F31BD21" w14:textId="77777777" w:rsidR="00B52CC2" w:rsidRPr="00C34A2D" w:rsidRDefault="00B52CC2" w:rsidP="00C1108D">
            <w:pPr>
              <w:spacing w:line="0" w:lineRule="atLeas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外接键盘接口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1A7EE" w14:textId="77777777" w:rsidR="00B52CC2" w:rsidRPr="00C34A2D" w:rsidRDefault="00B52CC2" w:rsidP="00C1108D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支持</w:t>
            </w:r>
          </w:p>
        </w:tc>
      </w:tr>
      <w:tr w:rsidR="00B52CC2" w:rsidRPr="00B1017F" w14:paraId="11000DA3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7AEC4A1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报警接口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A37EB" w14:textId="77777777" w:rsidR="00B52CC2" w:rsidRPr="00490EA9" w:rsidRDefault="00B52CC2" w:rsidP="00C1108D">
            <w:pPr>
              <w:widowControl/>
              <w:spacing w:line="0" w:lineRule="atLeast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1</w:t>
            </w:r>
            <w:r>
              <w:rPr>
                <w:rFonts w:ascii="仿宋" w:hAnsi="仿宋" w:hint="eastAsia"/>
                <w:color w:val="000000"/>
              </w:rPr>
              <w:t>路开关量报警输入，</w:t>
            </w:r>
            <w:r>
              <w:rPr>
                <w:rFonts w:ascii="仿宋" w:hAnsi="仿宋" w:hint="eastAsia"/>
                <w:color w:val="000000"/>
              </w:rPr>
              <w:t>1</w:t>
            </w:r>
            <w:r>
              <w:rPr>
                <w:rFonts w:ascii="仿宋" w:hAnsi="仿宋" w:hint="eastAsia"/>
                <w:color w:val="000000"/>
              </w:rPr>
              <w:t>路开关量报警输出</w:t>
            </w:r>
          </w:p>
        </w:tc>
      </w:tr>
      <w:tr w:rsidR="00B52CC2" w:rsidRPr="00B1017F" w14:paraId="0BE39C83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17E2D5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模拟视频输出接口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5DD33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RCA</w:t>
            </w:r>
          </w:p>
        </w:tc>
      </w:tr>
      <w:tr w:rsidR="00B52CC2" w:rsidRPr="00B1017F" w14:paraId="61585C7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5F7FCCC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云台控制接口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9E239" w14:textId="77777777" w:rsidR="00B52CC2" w:rsidRPr="008C43C6" w:rsidRDefault="00B52CC2" w:rsidP="00680F1E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RS485</w:t>
            </w:r>
            <w:r>
              <w:rPr>
                <w:rFonts w:ascii="宋体" w:hAnsi="宋体" w:cs="宋体" w:hint="eastAsia"/>
                <w:kern w:val="0"/>
                <w:szCs w:val="21"/>
              </w:rPr>
              <w:t>(或TTL)</w:t>
            </w:r>
          </w:p>
        </w:tc>
      </w:tr>
      <w:tr w:rsidR="00B52CC2" w:rsidRPr="00B1017F" w14:paraId="410B108B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5DFAD61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b/>
                <w:bCs/>
                <w:kern w:val="0"/>
                <w:szCs w:val="21"/>
              </w:rPr>
              <w:t>系统功能特性</w:t>
            </w:r>
          </w:p>
        </w:tc>
      </w:tr>
      <w:tr w:rsidR="00B52CC2" w:rsidRPr="00B1017F" w14:paraId="5A9F022F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0868813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移动侦测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F2A1B" w14:textId="77777777" w:rsidR="00B52CC2" w:rsidRPr="00C055E5" w:rsidRDefault="00B52CC2" w:rsidP="00C1108D">
            <w:pPr>
              <w:widowControl/>
              <w:spacing w:line="0" w:lineRule="atLeast"/>
              <w:ind w:leftChars="50" w:left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55E5">
              <w:rPr>
                <w:rFonts w:asciiTheme="minorEastAsia" w:eastAsiaTheme="minorEastAsia" w:hAnsiTheme="minorEastAsia" w:cs="宋体"/>
                <w:kern w:val="0"/>
                <w:szCs w:val="21"/>
              </w:rPr>
              <w:t>移动侦测报警</w:t>
            </w:r>
          </w:p>
        </w:tc>
      </w:tr>
      <w:tr w:rsidR="00B52CC2" w:rsidRPr="00B1017F" w14:paraId="77080C7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1239DA4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5E5">
              <w:rPr>
                <w:rFonts w:asciiTheme="minorEastAsia" w:eastAsiaTheme="minorEastAsia" w:hAnsiTheme="minorEastAsia" w:cs="宋体"/>
                <w:kern w:val="0"/>
                <w:szCs w:val="21"/>
              </w:rPr>
              <w:t>I/O报警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6AE0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C055E5">
              <w:rPr>
                <w:rFonts w:asciiTheme="minorEastAsia" w:eastAsiaTheme="minorEastAsia" w:hAnsiTheme="minorEastAsia" w:cs="宋体"/>
                <w:kern w:val="0"/>
                <w:szCs w:val="21"/>
              </w:rPr>
              <w:t>I/O报警</w:t>
            </w:r>
          </w:p>
        </w:tc>
      </w:tr>
      <w:tr w:rsidR="00B52CC2" w:rsidRPr="00B1017F" w14:paraId="524E5A1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AD2D2BA" w14:textId="77777777" w:rsidR="00B52CC2" w:rsidRPr="00D20119" w:rsidRDefault="00B52CC2" w:rsidP="00C1108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20119">
              <w:rPr>
                <w:rFonts w:asciiTheme="minorEastAsia" w:eastAsiaTheme="minorEastAsia" w:hAnsiTheme="minorEastAsia" w:cs="仿宋" w:hint="eastAsia"/>
                <w:snapToGrid w:val="0"/>
                <w:color w:val="000000"/>
                <w:kern w:val="0"/>
                <w:szCs w:val="21"/>
              </w:rPr>
              <w:t>灰度阈值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AE48A" w14:textId="77777777" w:rsidR="00B52CC2" w:rsidRPr="008C43C6" w:rsidRDefault="00B52CC2" w:rsidP="00C1108D">
            <w:pPr>
              <w:widowControl/>
              <w:spacing w:line="0" w:lineRule="atLeast"/>
              <w:ind w:leftChars="50" w:left="105"/>
              <w:rPr>
                <w:rFonts w:ascii="宋体" w:hAnsi="宋体" w:cs="宋体"/>
                <w:kern w:val="0"/>
                <w:szCs w:val="21"/>
              </w:rPr>
            </w:pPr>
            <w:r w:rsidRPr="00C055E5">
              <w:rPr>
                <w:rFonts w:asciiTheme="minorEastAsia" w:eastAsiaTheme="minorEastAsia" w:hAnsiTheme="minorEastAsia" w:cs="仿宋" w:hint="eastAsia"/>
                <w:bCs/>
                <w:snapToGrid w:val="0"/>
                <w:color w:val="000000"/>
                <w:kern w:val="0"/>
                <w:szCs w:val="21"/>
              </w:rPr>
              <w:t>灰度阈值报警功能</w:t>
            </w:r>
            <w:r>
              <w:rPr>
                <w:rFonts w:asciiTheme="minorEastAsia" w:eastAsiaTheme="minorEastAsia" w:hAnsiTheme="minorEastAsia" w:cs="仿宋" w:hint="eastAsia"/>
                <w:bCs/>
                <w:snapToGrid w:val="0"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Pr="00D20119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可标识多个报警目标，可设置报警目标阈值大小和尺寸大小；可设置3个区域，不同区域可单独设置报警规则；可上传报警目标坐标</w:t>
            </w:r>
          </w:p>
        </w:tc>
      </w:tr>
      <w:tr w:rsidR="00B52CC2" w:rsidRPr="00B1017F" w14:paraId="5156BA6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E3545D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心跳机制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8411D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支持</w:t>
            </w:r>
          </w:p>
        </w:tc>
      </w:tr>
      <w:tr w:rsidR="00B52CC2" w:rsidRPr="00B1017F" w14:paraId="0F8A8FB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7398BC3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安全性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36DDD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密码保护，支持多级用户组管理，权限自定义，一键复位</w:t>
            </w:r>
          </w:p>
        </w:tc>
      </w:tr>
      <w:tr w:rsidR="00B52CC2" w:rsidRPr="00B1017F" w14:paraId="43F91D5F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B7ACC1" w14:textId="77777777" w:rsidR="00B52CC2" w:rsidRPr="008C43C6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可靠性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B4314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软硬件看门狗，故障自动恢复</w:t>
            </w:r>
          </w:p>
        </w:tc>
      </w:tr>
      <w:tr w:rsidR="00B52CC2" w:rsidRPr="00B1017F" w14:paraId="6760D868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6E8ADD0" w14:textId="77777777" w:rsidR="00B52CC2" w:rsidRPr="008C43C6" w:rsidRDefault="00B52CC2" w:rsidP="00C1108D">
            <w:pPr>
              <w:widowControl/>
              <w:spacing w:line="0" w:lineRule="atLeas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测温</w:t>
            </w:r>
            <w:r w:rsidRPr="008C43C6">
              <w:rPr>
                <w:rFonts w:ascii="宋体" w:hAnsi="宋体" w:cs="宋体"/>
                <w:b/>
                <w:bCs/>
                <w:kern w:val="0"/>
                <w:szCs w:val="21"/>
              </w:rPr>
              <w:t>特性</w:t>
            </w:r>
          </w:p>
        </w:tc>
      </w:tr>
      <w:tr w:rsidR="00B52CC2" w:rsidRPr="00B1017F" w14:paraId="23DDFB6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95AF171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ascii="宋体" w:hAnsi="宋体" w:cs="宋体" w:hint="eastAsia"/>
                <w:kern w:val="0"/>
                <w:szCs w:val="21"/>
              </w:rPr>
              <w:t>测温功能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1F7F" w14:textId="77777777" w:rsidR="00B52CC2" w:rsidRPr="002B6C04" w:rsidRDefault="00B52CC2" w:rsidP="00C1108D">
            <w:pPr>
              <w:widowControl/>
              <w:spacing w:line="0" w:lineRule="atLeast"/>
              <w:ind w:leftChars="47" w:left="99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26485">
              <w:rPr>
                <w:rFonts w:ascii="仿宋" w:hAnsi="仿宋" w:hint="eastAsia"/>
                <w:color w:val="000000"/>
                <w:szCs w:val="21"/>
              </w:rPr>
              <w:t>无挡片测温技术，可自动追踪检测高温目标，显示目标场景最高温和场景平均温</w:t>
            </w:r>
          </w:p>
        </w:tc>
      </w:tr>
      <w:tr w:rsidR="00B52CC2" w:rsidRPr="00B1017F" w14:paraId="23BCA019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6020446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ascii="宋体" w:hAnsi="宋体" w:cs="宋体" w:hint="eastAsia"/>
                <w:kern w:val="0"/>
                <w:szCs w:val="21"/>
              </w:rPr>
              <w:t>测温报警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A158" w14:textId="77777777" w:rsidR="00B52CC2" w:rsidRPr="002B6C04" w:rsidRDefault="00B52CC2" w:rsidP="00C1108D">
            <w:pPr>
              <w:widowControl/>
              <w:spacing w:line="0" w:lineRule="atLeast"/>
              <w:ind w:leftChars="44" w:left="92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6C04">
              <w:rPr>
                <w:rFonts w:asciiTheme="minorEastAsia" w:eastAsiaTheme="minorEastAsia" w:hAnsiTheme="minorEastAsia" w:hint="eastAsia"/>
                <w:szCs w:val="21"/>
              </w:rPr>
              <w:t>超温报警</w:t>
            </w:r>
          </w:p>
        </w:tc>
      </w:tr>
      <w:tr w:rsidR="00B52CC2" w:rsidRPr="00B1017F" w14:paraId="73098705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656A944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ascii="宋体" w:hAnsi="宋体" w:cs="宋体" w:hint="eastAsia"/>
                <w:kern w:val="0"/>
                <w:szCs w:val="21"/>
              </w:rPr>
              <w:t>测温精度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84270" w14:textId="77777777" w:rsidR="00B52CC2" w:rsidRPr="002B6C04" w:rsidRDefault="00B52CC2" w:rsidP="00F71F3C">
            <w:pPr>
              <w:widowControl/>
              <w:spacing w:line="0" w:lineRule="atLeast"/>
              <w:ind w:leftChars="44" w:left="9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hint="eastAsia"/>
                <w:szCs w:val="21"/>
              </w:rPr>
              <w:t>±</w:t>
            </w:r>
            <w:r w:rsidR="006E35D7">
              <w:rPr>
                <w:rFonts w:hint="eastAsia"/>
                <w:szCs w:val="21"/>
              </w:rPr>
              <w:t>2</w:t>
            </w:r>
            <w:r w:rsidRPr="002B6C04"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，或</w:t>
            </w:r>
            <w:r w:rsidRPr="002B6C04">
              <w:rPr>
                <w:rFonts w:hint="eastAsia"/>
                <w:szCs w:val="21"/>
              </w:rPr>
              <w:t>±</w:t>
            </w:r>
            <w:r w:rsidR="006E35D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取大值</w:t>
            </w:r>
          </w:p>
        </w:tc>
      </w:tr>
      <w:tr w:rsidR="00B52CC2" w:rsidRPr="00B1017F" w14:paraId="3C60B7EA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F8DBDD5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ascii="宋体" w:hAnsi="宋体" w:cs="宋体" w:hint="eastAsia"/>
                <w:kern w:val="0"/>
                <w:szCs w:val="21"/>
              </w:rPr>
              <w:t>测温响应时间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86754" w14:textId="77777777" w:rsidR="00B52CC2" w:rsidRPr="002B6C04" w:rsidRDefault="00B52CC2" w:rsidP="00C1108D">
            <w:pPr>
              <w:widowControl/>
              <w:spacing w:line="0" w:lineRule="atLeast"/>
              <w:ind w:leftChars="44" w:left="9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hint="eastAsia"/>
                <w:szCs w:val="21"/>
              </w:rPr>
              <w:t>≤</w:t>
            </w:r>
            <w:r w:rsidRPr="002B6C04">
              <w:rPr>
                <w:rFonts w:hint="eastAsia"/>
                <w:szCs w:val="21"/>
              </w:rPr>
              <w:t>30</w:t>
            </w:r>
            <w:r w:rsidRPr="002B6C04">
              <w:rPr>
                <w:rFonts w:hint="eastAsia"/>
                <w:szCs w:val="21"/>
              </w:rPr>
              <w:t>毫秒</w:t>
            </w:r>
          </w:p>
        </w:tc>
      </w:tr>
      <w:tr w:rsidR="00B52CC2" w:rsidRPr="00B1017F" w14:paraId="27716C79" w14:textId="77777777" w:rsidTr="00B52CC2">
        <w:trPr>
          <w:trHeight w:val="259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57C60E6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bookmarkStart w:id="1" w:name="OLE_LINK2"/>
            <w:r w:rsidRPr="002B6C04">
              <w:rPr>
                <w:rFonts w:ascii="宋体" w:hAnsi="宋体" w:cs="宋体" w:hint="eastAsia"/>
                <w:kern w:val="0"/>
                <w:szCs w:val="21"/>
              </w:rPr>
              <w:t>测温范围</w:t>
            </w:r>
            <w:bookmarkEnd w:id="0"/>
            <w:bookmarkEnd w:id="1"/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E5009" w14:textId="77777777" w:rsidR="00B52CC2" w:rsidRPr="002B6C04" w:rsidRDefault="00B52CC2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2B6C04"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  <w:t>-20℃～+</w:t>
            </w:r>
            <w:r>
              <w:rPr>
                <w:rFonts w:ascii="仿宋" w:hAnsi="仿宋" w:cs="仿宋" w:hint="eastAsia"/>
                <w:bCs/>
                <w:snapToGrid w:val="0"/>
                <w:kern w:val="0"/>
                <w:szCs w:val="21"/>
              </w:rPr>
              <w:t>15</w:t>
            </w:r>
            <w:r w:rsidRPr="002B6C04"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  <w:t>0℃</w:t>
            </w:r>
          </w:p>
        </w:tc>
      </w:tr>
      <w:tr w:rsidR="00B52CC2" w:rsidRPr="00B1017F" w14:paraId="42B8C4F7" w14:textId="77777777" w:rsidTr="00B52CC2">
        <w:trPr>
          <w:trHeight w:val="259"/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55B1388" w14:textId="77777777" w:rsidR="00B52CC2" w:rsidRPr="002B6C04" w:rsidRDefault="00B52CC2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测温环境范围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91D60" w14:textId="77777777" w:rsidR="00B52CC2" w:rsidRPr="002B6C04" w:rsidRDefault="00B52CC2" w:rsidP="00C1108D">
            <w:pPr>
              <w:widowControl/>
              <w:spacing w:line="0" w:lineRule="atLeast"/>
              <w:ind w:firstLineChars="50" w:firstLine="105"/>
              <w:rPr>
                <w:rFonts w:ascii="仿宋" w:eastAsia="仿宋" w:hAnsi="仿宋" w:cs="仿宋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全工作环境范围内正常测温</w:t>
            </w:r>
          </w:p>
        </w:tc>
      </w:tr>
      <w:tr w:rsidR="00B52CC2" w:rsidRPr="008C43C6" w14:paraId="6AA8C1A6" w14:textId="77777777" w:rsidTr="00CC36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5691072" w14:textId="77777777" w:rsidR="00B52CC2" w:rsidRPr="008C43C6" w:rsidRDefault="00B52CC2" w:rsidP="00CC361A">
            <w:pPr>
              <w:widowControl/>
              <w:spacing w:line="0" w:lineRule="atLeas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269C2">
              <w:rPr>
                <w:rFonts w:ascii="宋体" w:hAnsi="宋体" w:cs="宋体" w:hint="eastAsia"/>
                <w:b/>
                <w:kern w:val="0"/>
                <w:szCs w:val="21"/>
              </w:rPr>
              <w:t>云台性能</w:t>
            </w:r>
          </w:p>
        </w:tc>
      </w:tr>
      <w:tr w:rsidR="002F178E" w:rsidRPr="002B6C04" w14:paraId="5900C65B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719EE25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1F068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自主平台软件，海康客户端，或者485控制</w:t>
            </w:r>
          </w:p>
        </w:tc>
      </w:tr>
      <w:tr w:rsidR="002F178E" w:rsidRPr="002B6C04" w14:paraId="3D0F8A89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DC68593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云台通信接口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F1D31" w14:textId="4081171D" w:rsidR="002F178E" w:rsidRPr="002F178E" w:rsidRDefault="00307E71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</w:t>
            </w:r>
            <w:r w:rsidR="00AE0F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路</w:t>
            </w:r>
            <w:r w:rsidR="002F178E"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视频输出，热成像（</w:t>
            </w:r>
            <w:r w:rsidR="00AE0F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</w:t>
            </w:r>
            <w:r w:rsidR="002F178E"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输出）、可见光</w:t>
            </w:r>
            <w:r w:rsidR="00AE0F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相机</w:t>
            </w:r>
            <w:r w:rsidR="002F178E"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（网络输出）</w:t>
            </w:r>
          </w:p>
        </w:tc>
      </w:tr>
      <w:tr w:rsidR="002F178E" w:rsidRPr="002B6C04" w14:paraId="1116DEA1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8428A48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云台指令控制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9DD5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</w:t>
            </w:r>
            <w:proofErr w:type="gramStart"/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台运动</w:t>
            </w:r>
            <w:proofErr w:type="gramEnd"/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方向、角度、速度、预置位、巡航扫描、上电初始动作等都可通过软件函数接口进行指令控制</w:t>
            </w:r>
          </w:p>
        </w:tc>
      </w:tr>
      <w:tr w:rsidR="002F178E" w:rsidRPr="002B6C04" w14:paraId="672B9F19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5678FB2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预置点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064E5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256个预置点，预制精度＜0.05°</w:t>
            </w:r>
          </w:p>
        </w:tc>
      </w:tr>
      <w:tr w:rsidR="002F178E" w:rsidRPr="002B6C04" w14:paraId="6C730D8A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F83703B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巡航扫描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53B5C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6条，每条可设置16个预置点，预置时间可调</w:t>
            </w:r>
          </w:p>
        </w:tc>
      </w:tr>
      <w:tr w:rsidR="002F178E" w:rsidRPr="002B6C04" w14:paraId="7530960A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4DB4E2A" w14:textId="77777777" w:rsid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焦距速度</w:t>
            </w:r>
          </w:p>
          <w:p w14:paraId="3C524B71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自动控制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51201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控制速度根据白光焦距的长短自动调节</w:t>
            </w:r>
          </w:p>
        </w:tc>
      </w:tr>
      <w:tr w:rsidR="002F178E" w:rsidRPr="002B6C04" w14:paraId="6E0E0EA6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3F8EA21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垂直角度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ACE6D" w14:textId="165AA598" w:rsidR="002F178E" w:rsidRPr="002F178E" w:rsidRDefault="00E8266D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-90°—+90°</w:t>
            </w:r>
          </w:p>
        </w:tc>
      </w:tr>
      <w:tr w:rsidR="002F178E" w:rsidRPr="002B6C04" w14:paraId="41B03F99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C54FB74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水平角度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6270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360° 连续旋转，无监视盲区</w:t>
            </w:r>
          </w:p>
        </w:tc>
      </w:tr>
      <w:tr w:rsidR="002F178E" w:rsidRPr="002B6C04" w14:paraId="0C65BA8E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184B36A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垂直旋转速度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3B362" w14:textId="09B24968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键控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0° /S ,手动0.5°～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0° /S</w:t>
            </w:r>
          </w:p>
        </w:tc>
      </w:tr>
      <w:tr w:rsidR="002F178E" w:rsidRPr="002B6C04" w14:paraId="71F2D1A6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5B2881E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水平旋转速度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CB906" w14:textId="42C94540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键控100° /S ,手动0.5°～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0°/S</w:t>
            </w:r>
          </w:p>
        </w:tc>
      </w:tr>
      <w:tr w:rsidR="002F178E" w:rsidRPr="002B6C04" w14:paraId="79C8CCBB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B61CF89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自动翻转功能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3628E" w14:textId="77777777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垂直方向实现180°自动翻转连续监视</w:t>
            </w:r>
          </w:p>
        </w:tc>
      </w:tr>
      <w:tr w:rsidR="002F178E" w:rsidRPr="002B6C04" w14:paraId="363C9760" w14:textId="77777777" w:rsidTr="00CC361A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626EDD1" w14:textId="77777777" w:rsid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补光灯</w:t>
            </w:r>
          </w:p>
          <w:p w14:paraId="6E7E3481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（可选）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20EF" w14:textId="1B74CE6D" w:rsid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标配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红外</w:t>
            </w:r>
            <w:proofErr w:type="gramEnd"/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，照射距离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0米，手动打开和关闭。</w:t>
            </w:r>
          </w:p>
          <w:p w14:paraId="78497C90" w14:textId="4F15C736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可选配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白光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补光灯，自动开启。</w:t>
            </w:r>
          </w:p>
        </w:tc>
      </w:tr>
      <w:tr w:rsidR="002F178E" w:rsidRPr="00B1017F" w14:paraId="76E071B9" w14:textId="77777777" w:rsidTr="00B52CC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D88097A" w14:textId="77777777" w:rsidR="002F178E" w:rsidRPr="00EC3979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物理特性</w:t>
            </w:r>
          </w:p>
        </w:tc>
      </w:tr>
      <w:tr w:rsidR="002F178E" w:rsidRPr="00B1017F" w14:paraId="3CFD53DD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B77AF56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lastRenderedPageBreak/>
              <w:t>电源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E23B9" w14:textId="470A997F" w:rsidR="002F178E" w:rsidRPr="008C43C6" w:rsidRDefault="00E8266D" w:rsidP="00E8266D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DC10.8V-DC18V</w:t>
            </w:r>
          </w:p>
        </w:tc>
      </w:tr>
      <w:tr w:rsidR="002F178E" w:rsidRPr="00B1017F" w14:paraId="30EA1866" w14:textId="77777777" w:rsidTr="002F178E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870F17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功耗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ABBFA" w14:textId="752B4DB1" w:rsidR="002F178E" w:rsidRPr="008C43C6" w:rsidRDefault="002F178E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2F178E">
              <w:rPr>
                <w:rFonts w:ascii="宋体" w:hAnsi="宋体" w:cs="宋体" w:hint="eastAsia"/>
                <w:kern w:val="0"/>
                <w:szCs w:val="21"/>
              </w:rPr>
              <w:t>整机功耗＜</w:t>
            </w:r>
            <w:r w:rsidR="00AE0FD4">
              <w:rPr>
                <w:rFonts w:ascii="宋体" w:hAnsi="宋体" w:cs="宋体"/>
                <w:kern w:val="0"/>
                <w:szCs w:val="21"/>
              </w:rPr>
              <w:t>4</w:t>
            </w:r>
            <w:r w:rsidRPr="002F178E">
              <w:rPr>
                <w:rFonts w:ascii="宋体" w:hAnsi="宋体" w:cs="宋体" w:hint="eastAsia"/>
                <w:kern w:val="0"/>
                <w:szCs w:val="21"/>
              </w:rPr>
              <w:t>0W</w:t>
            </w:r>
          </w:p>
        </w:tc>
      </w:tr>
      <w:tr w:rsidR="002F178E" w:rsidRPr="00B1017F" w14:paraId="709357A6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FB6CBD6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68EDC" w14:textId="77777777" w:rsidR="002F178E" w:rsidRPr="00951755" w:rsidRDefault="002F178E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-20℃～+60℃</w:t>
            </w:r>
          </w:p>
        </w:tc>
      </w:tr>
      <w:tr w:rsidR="002F178E" w:rsidRPr="00B1017F" w14:paraId="16C31EB0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F967151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工作湿度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60D90" w14:textId="77777777" w:rsidR="002F178E" w:rsidRPr="008C43C6" w:rsidRDefault="002F178E" w:rsidP="00C1108D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RH90% MAX(无凝结)</w:t>
            </w:r>
          </w:p>
        </w:tc>
      </w:tr>
      <w:tr w:rsidR="002F178E" w:rsidRPr="00B1017F" w14:paraId="63091073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67D0374" w14:textId="051BC3A9" w:rsidR="002F178E" w:rsidRPr="002F178E" w:rsidRDefault="00AE0FD4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云台</w:t>
            </w:r>
            <w:r w:rsidR="002F178E"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材质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A57DA" w14:textId="7838916C" w:rsidR="002F178E" w:rsidRPr="002F178E" w:rsidRDefault="00AE0FD4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铝</w:t>
            </w:r>
            <w:r w:rsidR="002F178E"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合金</w:t>
            </w:r>
          </w:p>
        </w:tc>
      </w:tr>
      <w:tr w:rsidR="002F178E" w:rsidRPr="00B1017F" w14:paraId="14DBA934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19EF82B" w14:textId="77777777" w:rsidR="002F178E" w:rsidRPr="002F178E" w:rsidRDefault="002F178E" w:rsidP="002F17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防护镜片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346AF" w14:textId="4C44FBFC" w:rsidR="002F178E" w:rsidRPr="002F178E" w:rsidRDefault="002F178E" w:rsidP="002F178E">
            <w:pPr>
              <w:widowControl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双光路均有防护透镜，红外</w:t>
            </w:r>
            <w:r w:rsidR="00AE0FD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热成像</w:t>
            </w:r>
            <w:r w:rsidRPr="002F178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用锗透镜片</w:t>
            </w:r>
          </w:p>
        </w:tc>
      </w:tr>
      <w:tr w:rsidR="002F178E" w:rsidRPr="00B1017F" w14:paraId="3539EE57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9F6EC82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43C6">
              <w:rPr>
                <w:rFonts w:ascii="宋体" w:hAnsi="宋体" w:cs="宋体"/>
                <w:kern w:val="0"/>
                <w:szCs w:val="21"/>
              </w:rPr>
              <w:t>尺寸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0F0B" w14:textId="6795910C" w:rsidR="002F178E" w:rsidRPr="00665B33" w:rsidRDefault="00AE0FD4" w:rsidP="002F178E">
            <w:pPr>
              <w:widowControl/>
              <w:spacing w:line="0" w:lineRule="atLeast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val="es-ES"/>
              </w:rPr>
              <w:t>336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es-ES"/>
              </w:rPr>
              <w:t>.5</w:t>
            </w:r>
            <w:r w:rsidR="002F178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es-ES"/>
              </w:rPr>
              <w:t>mm</w:t>
            </w:r>
            <w:r w:rsidR="002F178E" w:rsidRPr="00665B33">
              <w:rPr>
                <w:rFonts w:asciiTheme="minorEastAsia" w:eastAsiaTheme="minorEastAsia" w:hAnsiTheme="minorEastAsia" w:cs="宋体"/>
                <w:kern w:val="0"/>
                <w:szCs w:val="21"/>
                <w:lang w:val="es-ES"/>
              </w:rPr>
              <w:t>×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396</w:t>
            </w:r>
            <w:r w:rsidR="002F178E" w:rsidRPr="00665B3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es-ES"/>
              </w:rPr>
              <w:t xml:space="preserve"> mm</w:t>
            </w:r>
            <w:r w:rsidR="00E8266D" w:rsidRPr="00665B33">
              <w:rPr>
                <w:rFonts w:asciiTheme="minorEastAsia" w:eastAsiaTheme="minorEastAsia" w:hAnsiTheme="minorEastAsia" w:cs="宋体"/>
                <w:kern w:val="0"/>
                <w:szCs w:val="21"/>
                <w:lang w:val="es-ES"/>
              </w:rPr>
              <w:t>×</w:t>
            </w:r>
            <w:r w:rsidR="00E826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168</w:t>
            </w:r>
            <w:r w:rsidR="00E8266D" w:rsidRPr="00665B3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es-ES"/>
              </w:rPr>
              <w:t xml:space="preserve"> mm</w:t>
            </w:r>
          </w:p>
        </w:tc>
      </w:tr>
      <w:tr w:rsidR="002F178E" w:rsidRPr="00B1017F" w14:paraId="0E855D9E" w14:textId="77777777" w:rsidTr="00B52CC2">
        <w:trPr>
          <w:tblCellSpacing w:w="0" w:type="dxa"/>
        </w:trPr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A79552D" w14:textId="77777777" w:rsidR="002F178E" w:rsidRPr="008C43C6" w:rsidRDefault="002F178E" w:rsidP="00C1108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整机</w:t>
            </w:r>
            <w:r w:rsidRPr="008C43C6">
              <w:rPr>
                <w:rFonts w:ascii="宋体" w:hAnsi="宋体" w:cs="宋体"/>
                <w:kern w:val="0"/>
                <w:szCs w:val="21"/>
              </w:rPr>
              <w:t>重量</w:t>
            </w:r>
          </w:p>
        </w:tc>
        <w:tc>
          <w:tcPr>
            <w:tcW w:w="4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56375" w14:textId="3677730D" w:rsidR="002F178E" w:rsidRPr="008C43C6" w:rsidRDefault="00AE0FD4" w:rsidP="00B52CC2">
            <w:pPr>
              <w:widowControl/>
              <w:spacing w:line="0" w:lineRule="atLeas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 w:rsidR="002F178E">
              <w:rPr>
                <w:rFonts w:ascii="宋体" w:hAnsi="宋体" w:cs="宋体" w:hint="eastAsia"/>
                <w:kern w:val="0"/>
                <w:szCs w:val="21"/>
              </w:rPr>
              <w:t>Kg</w:t>
            </w:r>
          </w:p>
        </w:tc>
      </w:tr>
    </w:tbl>
    <w:p w14:paraId="2D652F45" w14:textId="77777777" w:rsidR="009662DB" w:rsidRDefault="009662DB" w:rsidP="00026AEF">
      <w:pPr>
        <w:pStyle w:val="3"/>
        <w:spacing w:line="360" w:lineRule="auto"/>
        <w:ind w:firstLine="0"/>
      </w:pPr>
    </w:p>
    <w:p w14:paraId="1DD33EBD" w14:textId="607B5A01" w:rsidR="00966F9A" w:rsidRDefault="00EF1C6C" w:rsidP="00026AEF">
      <w:pPr>
        <w:pStyle w:val="3"/>
        <w:spacing w:line="360" w:lineRule="auto"/>
        <w:ind w:firstLine="0"/>
      </w:pPr>
      <w:r>
        <w:rPr>
          <w:rFonts w:hint="eastAsia"/>
        </w:rPr>
        <w:t>侧面出线</w:t>
      </w:r>
      <w:r w:rsidR="00966F9A" w:rsidRPr="00B1017F">
        <w:rPr>
          <w:rFonts w:hint="eastAsia"/>
        </w:rPr>
        <w:t>尺寸：</w:t>
      </w:r>
    </w:p>
    <w:p w14:paraId="4C1A95E0" w14:textId="3CAC042F" w:rsidR="002F178E" w:rsidRDefault="002F178E" w:rsidP="00297F92">
      <w:pPr>
        <w:rPr>
          <w:noProof/>
        </w:rPr>
      </w:pPr>
    </w:p>
    <w:p w14:paraId="76BB5B53" w14:textId="29DD131F" w:rsidR="00E8266D" w:rsidRDefault="00E8266D" w:rsidP="00E8266D">
      <w:r>
        <w:rPr>
          <w:noProof/>
        </w:rPr>
        <w:drawing>
          <wp:inline distT="0" distB="0" distL="0" distR="0" wp14:anchorId="58584505" wp14:editId="2752ADAA">
            <wp:extent cx="5364480" cy="21488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7624" w14:textId="77777777" w:rsidR="00E8266D" w:rsidRDefault="00E8266D" w:rsidP="00E8266D"/>
    <w:p w14:paraId="28E007A4" w14:textId="77777777" w:rsidR="00E8266D" w:rsidRDefault="00E8266D" w:rsidP="00E8266D"/>
    <w:p w14:paraId="3591D9C6" w14:textId="77777777" w:rsidR="00E8266D" w:rsidRPr="008260C0" w:rsidRDefault="00E8266D" w:rsidP="00E8266D">
      <w:pPr>
        <w:rPr>
          <w:b/>
          <w:bCs/>
          <w:sz w:val="24"/>
          <w:szCs w:val="24"/>
        </w:rPr>
      </w:pPr>
      <w:r w:rsidRPr="008260C0">
        <w:rPr>
          <w:rFonts w:hint="eastAsia"/>
          <w:b/>
          <w:bCs/>
          <w:sz w:val="24"/>
          <w:szCs w:val="24"/>
        </w:rPr>
        <w:t>底部出线尺寸：</w:t>
      </w:r>
    </w:p>
    <w:p w14:paraId="32F49B93" w14:textId="34D2D333" w:rsidR="002F178E" w:rsidRDefault="00E8266D" w:rsidP="00E8266D">
      <w:pPr>
        <w:rPr>
          <w:noProof/>
        </w:rPr>
      </w:pPr>
      <w:r w:rsidRPr="008260C0">
        <w:rPr>
          <w:noProof/>
        </w:rPr>
        <w:drawing>
          <wp:inline distT="0" distB="0" distL="0" distR="0" wp14:anchorId="4D5CA88F" wp14:editId="1394216B">
            <wp:extent cx="5913120" cy="2293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3123" w14:textId="77777777" w:rsidR="002F178E" w:rsidRPr="002F178E" w:rsidRDefault="002F178E" w:rsidP="00297F92">
      <w:pPr>
        <w:rPr>
          <w:noProof/>
        </w:rPr>
      </w:pPr>
    </w:p>
    <w:p w14:paraId="61C70AA4" w14:textId="77777777" w:rsidR="002F178E" w:rsidRDefault="002F178E" w:rsidP="00297F92"/>
    <w:sectPr w:rsidR="002F178E" w:rsidSect="00215E40">
      <w:pgSz w:w="13224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282C" w14:textId="77777777" w:rsidR="00215E40" w:rsidRDefault="00215E40">
      <w:r>
        <w:separator/>
      </w:r>
    </w:p>
  </w:endnote>
  <w:endnote w:type="continuationSeparator" w:id="0">
    <w:p w14:paraId="46461B4B" w14:textId="77777777" w:rsidR="00215E40" w:rsidRDefault="002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552A" w14:textId="77777777" w:rsidR="00215E40" w:rsidRDefault="00215E40">
      <w:r>
        <w:separator/>
      </w:r>
    </w:p>
  </w:footnote>
  <w:footnote w:type="continuationSeparator" w:id="0">
    <w:p w14:paraId="333DB49E" w14:textId="77777777" w:rsidR="00215E40" w:rsidRDefault="0021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9A3"/>
    <w:multiLevelType w:val="multilevel"/>
    <w:tmpl w:val="ACBAF2F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71D60"/>
    <w:multiLevelType w:val="hybridMultilevel"/>
    <w:tmpl w:val="2FF655BA"/>
    <w:lvl w:ilvl="0" w:tplc="16E802D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E7359"/>
    <w:multiLevelType w:val="multilevel"/>
    <w:tmpl w:val="04090027"/>
    <w:lvl w:ilvl="0">
      <w:start w:val="1"/>
      <w:numFmt w:val="upperRoman"/>
      <w:pStyle w:val="1"/>
      <w:lvlText w:val="%1."/>
      <w:lvlJc w:val="left"/>
      <w:pPr>
        <w:tabs>
          <w:tab w:val="num" w:pos="425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276"/>
        </w:tabs>
        <w:ind w:left="851" w:firstLine="0"/>
      </w:pPr>
    </w:lvl>
    <w:lvl w:ilvl="2">
      <w:start w:val="1"/>
      <w:numFmt w:val="decimal"/>
      <w:lvlText w:val="%3."/>
      <w:lvlJc w:val="left"/>
      <w:pPr>
        <w:tabs>
          <w:tab w:val="num" w:pos="2126"/>
        </w:tabs>
        <w:ind w:left="1701" w:firstLine="0"/>
      </w:p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551" w:firstLine="0"/>
      </w:pPr>
    </w:lvl>
    <w:lvl w:ilvl="4">
      <w:start w:val="1"/>
      <w:numFmt w:val="decimal"/>
      <w:lvlText w:val="(%5)"/>
      <w:lvlJc w:val="left"/>
      <w:pPr>
        <w:tabs>
          <w:tab w:val="num" w:pos="3827"/>
        </w:tabs>
        <w:ind w:left="3402" w:firstLine="0"/>
      </w:pPr>
    </w:lvl>
    <w:lvl w:ilvl="5">
      <w:start w:val="1"/>
      <w:numFmt w:val="lowerLetter"/>
      <w:lvlText w:val="(%6)"/>
      <w:lvlJc w:val="left"/>
      <w:pPr>
        <w:tabs>
          <w:tab w:val="num" w:pos="4677"/>
        </w:tabs>
        <w:ind w:left="4252" w:firstLine="0"/>
      </w:p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</w:lvl>
  </w:abstractNum>
  <w:abstractNum w:abstractNumId="3" w15:restartNumberingAfterBreak="0">
    <w:nsid w:val="1B8A3AB2"/>
    <w:multiLevelType w:val="multilevel"/>
    <w:tmpl w:val="27D440C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71F47"/>
    <w:multiLevelType w:val="hybridMultilevel"/>
    <w:tmpl w:val="79AC5E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46DC"/>
    <w:multiLevelType w:val="hybridMultilevel"/>
    <w:tmpl w:val="704A4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0A570D"/>
    <w:multiLevelType w:val="hybridMultilevel"/>
    <w:tmpl w:val="C10EE33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E08EB"/>
    <w:multiLevelType w:val="multilevel"/>
    <w:tmpl w:val="A38E2E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B5EE9"/>
    <w:multiLevelType w:val="multilevel"/>
    <w:tmpl w:val="268B5E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3E2FFD"/>
    <w:multiLevelType w:val="hybridMultilevel"/>
    <w:tmpl w:val="87FEC10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2EDE2F04"/>
    <w:multiLevelType w:val="hybridMultilevel"/>
    <w:tmpl w:val="ACBAF2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197E05"/>
    <w:multiLevelType w:val="multilevel"/>
    <w:tmpl w:val="84401E5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3082A"/>
    <w:multiLevelType w:val="hybridMultilevel"/>
    <w:tmpl w:val="27D440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70102"/>
    <w:multiLevelType w:val="hybridMultilevel"/>
    <w:tmpl w:val="09FA0098"/>
    <w:lvl w:ilvl="0" w:tplc="228259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12452"/>
    <w:multiLevelType w:val="hybridMultilevel"/>
    <w:tmpl w:val="2460FC0A"/>
    <w:lvl w:ilvl="0" w:tplc="962A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2C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EF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4F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0D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2D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ED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02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D4828"/>
    <w:multiLevelType w:val="hybridMultilevel"/>
    <w:tmpl w:val="DB4CB5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421AC5"/>
    <w:multiLevelType w:val="hybridMultilevel"/>
    <w:tmpl w:val="4546F5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61276"/>
    <w:multiLevelType w:val="hybridMultilevel"/>
    <w:tmpl w:val="14EE587A"/>
    <w:lvl w:ilvl="0" w:tplc="96A26B18">
      <w:start w:val="1"/>
      <w:numFmt w:val="bullet"/>
      <w:lvlText w:val=""/>
      <w:lvlJc w:val="center"/>
      <w:pPr>
        <w:ind w:left="255" w:hanging="113"/>
      </w:pPr>
      <w:rPr>
        <w:rFonts w:ascii="Wingdings" w:hAnsi="Wingdings" w:hint="default"/>
        <w:spacing w:val="0"/>
        <w:sz w:val="10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F00509"/>
    <w:multiLevelType w:val="hybridMultilevel"/>
    <w:tmpl w:val="4470F3EA"/>
    <w:lvl w:ilvl="0" w:tplc="26C48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151401"/>
    <w:multiLevelType w:val="hybridMultilevel"/>
    <w:tmpl w:val="20E8B65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585277BE"/>
    <w:multiLevelType w:val="multilevel"/>
    <w:tmpl w:val="ECD68BE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3A0419"/>
    <w:multiLevelType w:val="hybridMultilevel"/>
    <w:tmpl w:val="473ADE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D134E7"/>
    <w:multiLevelType w:val="hybridMultilevel"/>
    <w:tmpl w:val="A38E2E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07CDF"/>
    <w:multiLevelType w:val="hybridMultilevel"/>
    <w:tmpl w:val="84401E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D79B3"/>
    <w:multiLevelType w:val="multilevel"/>
    <w:tmpl w:val="61FD79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0B7A86"/>
    <w:multiLevelType w:val="hybridMultilevel"/>
    <w:tmpl w:val="7DC0CE38"/>
    <w:lvl w:ilvl="0" w:tplc="D908C5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A4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E0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C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43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6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4A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6C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3F53FF"/>
    <w:multiLevelType w:val="hybridMultilevel"/>
    <w:tmpl w:val="28E09434"/>
    <w:lvl w:ilvl="0" w:tplc="16E802D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7E04A6"/>
    <w:multiLevelType w:val="hybridMultilevel"/>
    <w:tmpl w:val="0B843E86"/>
    <w:lvl w:ilvl="0" w:tplc="16E802D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716F09"/>
    <w:multiLevelType w:val="hybridMultilevel"/>
    <w:tmpl w:val="ECD68B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750522"/>
    <w:multiLevelType w:val="hybridMultilevel"/>
    <w:tmpl w:val="34446AB0"/>
    <w:lvl w:ilvl="0" w:tplc="633A18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10742659">
    <w:abstractNumId w:val="2"/>
  </w:num>
  <w:num w:numId="2" w16cid:durableId="2087800640">
    <w:abstractNumId w:val="14"/>
  </w:num>
  <w:num w:numId="3" w16cid:durableId="75592061">
    <w:abstractNumId w:val="25"/>
  </w:num>
  <w:num w:numId="4" w16cid:durableId="1511480449">
    <w:abstractNumId w:val="4"/>
  </w:num>
  <w:num w:numId="5" w16cid:durableId="64382058">
    <w:abstractNumId w:val="6"/>
  </w:num>
  <w:num w:numId="6" w16cid:durableId="2057583118">
    <w:abstractNumId w:val="16"/>
  </w:num>
  <w:num w:numId="7" w16cid:durableId="817958648">
    <w:abstractNumId w:val="10"/>
  </w:num>
  <w:num w:numId="8" w16cid:durableId="1091390158">
    <w:abstractNumId w:val="0"/>
  </w:num>
  <w:num w:numId="9" w16cid:durableId="1636914672">
    <w:abstractNumId w:val="12"/>
  </w:num>
  <w:num w:numId="10" w16cid:durableId="108947087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2296">
    <w:abstractNumId w:val="28"/>
  </w:num>
  <w:num w:numId="12" w16cid:durableId="1395589464">
    <w:abstractNumId w:val="22"/>
  </w:num>
  <w:num w:numId="13" w16cid:durableId="1349598624">
    <w:abstractNumId w:val="3"/>
  </w:num>
  <w:num w:numId="14" w16cid:durableId="841892605">
    <w:abstractNumId w:val="27"/>
  </w:num>
  <w:num w:numId="15" w16cid:durableId="117144041">
    <w:abstractNumId w:val="7"/>
  </w:num>
  <w:num w:numId="16" w16cid:durableId="788865126">
    <w:abstractNumId w:val="23"/>
  </w:num>
  <w:num w:numId="17" w16cid:durableId="11106328">
    <w:abstractNumId w:val="11"/>
  </w:num>
  <w:num w:numId="18" w16cid:durableId="1674452985">
    <w:abstractNumId w:val="26"/>
  </w:num>
  <w:num w:numId="19" w16cid:durableId="1093864853">
    <w:abstractNumId w:val="20"/>
  </w:num>
  <w:num w:numId="20" w16cid:durableId="867642842">
    <w:abstractNumId w:val="1"/>
  </w:num>
  <w:num w:numId="21" w16cid:durableId="17045344">
    <w:abstractNumId w:val="29"/>
  </w:num>
  <w:num w:numId="22" w16cid:durableId="400561284">
    <w:abstractNumId w:val="18"/>
  </w:num>
  <w:num w:numId="23" w16cid:durableId="691806215">
    <w:abstractNumId w:val="13"/>
  </w:num>
  <w:num w:numId="24" w16cid:durableId="228198153">
    <w:abstractNumId w:val="15"/>
  </w:num>
  <w:num w:numId="25" w16cid:durableId="2007324335">
    <w:abstractNumId w:val="5"/>
  </w:num>
  <w:num w:numId="26" w16cid:durableId="1288438517">
    <w:abstractNumId w:val="19"/>
  </w:num>
  <w:num w:numId="27" w16cid:durableId="356471603">
    <w:abstractNumId w:val="9"/>
  </w:num>
  <w:num w:numId="28" w16cid:durableId="1882132298">
    <w:abstractNumId w:val="17"/>
  </w:num>
  <w:num w:numId="29" w16cid:durableId="2032996110">
    <w:abstractNumId w:val="24"/>
  </w:num>
  <w:num w:numId="30" w16cid:durableId="974873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6"/>
    <w:rsid w:val="00004848"/>
    <w:rsid w:val="00005584"/>
    <w:rsid w:val="00006483"/>
    <w:rsid w:val="00007123"/>
    <w:rsid w:val="00011C7D"/>
    <w:rsid w:val="00012C9C"/>
    <w:rsid w:val="00014BA8"/>
    <w:rsid w:val="00014CCC"/>
    <w:rsid w:val="0001775E"/>
    <w:rsid w:val="00020073"/>
    <w:rsid w:val="00020473"/>
    <w:rsid w:val="00020C0B"/>
    <w:rsid w:val="0002185C"/>
    <w:rsid w:val="0002312A"/>
    <w:rsid w:val="0002548C"/>
    <w:rsid w:val="0002575B"/>
    <w:rsid w:val="00025F69"/>
    <w:rsid w:val="00026AEF"/>
    <w:rsid w:val="000274E7"/>
    <w:rsid w:val="00030659"/>
    <w:rsid w:val="00033ABB"/>
    <w:rsid w:val="00033E64"/>
    <w:rsid w:val="00036921"/>
    <w:rsid w:val="00040158"/>
    <w:rsid w:val="00041EA2"/>
    <w:rsid w:val="00043212"/>
    <w:rsid w:val="000459EF"/>
    <w:rsid w:val="00050C9D"/>
    <w:rsid w:val="000517C1"/>
    <w:rsid w:val="00053520"/>
    <w:rsid w:val="0005477B"/>
    <w:rsid w:val="00056B80"/>
    <w:rsid w:val="00057E43"/>
    <w:rsid w:val="00060A09"/>
    <w:rsid w:val="00061156"/>
    <w:rsid w:val="0006181B"/>
    <w:rsid w:val="000636DB"/>
    <w:rsid w:val="0007473C"/>
    <w:rsid w:val="00077F0F"/>
    <w:rsid w:val="00087B16"/>
    <w:rsid w:val="00091B0C"/>
    <w:rsid w:val="00092FBE"/>
    <w:rsid w:val="00093FB8"/>
    <w:rsid w:val="000949B7"/>
    <w:rsid w:val="000A2A6F"/>
    <w:rsid w:val="000A68EB"/>
    <w:rsid w:val="000B107C"/>
    <w:rsid w:val="000B26E0"/>
    <w:rsid w:val="000B4E0F"/>
    <w:rsid w:val="000B74E0"/>
    <w:rsid w:val="000C33B2"/>
    <w:rsid w:val="000C33B9"/>
    <w:rsid w:val="000C6DBF"/>
    <w:rsid w:val="000D1037"/>
    <w:rsid w:val="000D1482"/>
    <w:rsid w:val="000D17B8"/>
    <w:rsid w:val="000D191C"/>
    <w:rsid w:val="000D2003"/>
    <w:rsid w:val="000D2865"/>
    <w:rsid w:val="000D2C2B"/>
    <w:rsid w:val="000D7B7B"/>
    <w:rsid w:val="000E2574"/>
    <w:rsid w:val="000E5AA6"/>
    <w:rsid w:val="000E698D"/>
    <w:rsid w:val="000F6C99"/>
    <w:rsid w:val="00100458"/>
    <w:rsid w:val="00100EBD"/>
    <w:rsid w:val="001010A6"/>
    <w:rsid w:val="00105975"/>
    <w:rsid w:val="001109BE"/>
    <w:rsid w:val="001116FD"/>
    <w:rsid w:val="001132AB"/>
    <w:rsid w:val="00113FD1"/>
    <w:rsid w:val="0011405D"/>
    <w:rsid w:val="001157D0"/>
    <w:rsid w:val="001159E8"/>
    <w:rsid w:val="00121245"/>
    <w:rsid w:val="00122A81"/>
    <w:rsid w:val="001243AC"/>
    <w:rsid w:val="0012608E"/>
    <w:rsid w:val="00134749"/>
    <w:rsid w:val="00140D5B"/>
    <w:rsid w:val="00141D6E"/>
    <w:rsid w:val="00142697"/>
    <w:rsid w:val="00142DEF"/>
    <w:rsid w:val="00142EA7"/>
    <w:rsid w:val="00143372"/>
    <w:rsid w:val="00144BC2"/>
    <w:rsid w:val="00144C79"/>
    <w:rsid w:val="00146294"/>
    <w:rsid w:val="001475EA"/>
    <w:rsid w:val="00152EB6"/>
    <w:rsid w:val="00156DB3"/>
    <w:rsid w:val="00161561"/>
    <w:rsid w:val="001646EB"/>
    <w:rsid w:val="001648ED"/>
    <w:rsid w:val="00165F45"/>
    <w:rsid w:val="0017026F"/>
    <w:rsid w:val="00174923"/>
    <w:rsid w:val="0017492E"/>
    <w:rsid w:val="00176E09"/>
    <w:rsid w:val="001809A2"/>
    <w:rsid w:val="00181B14"/>
    <w:rsid w:val="00182BCA"/>
    <w:rsid w:val="001836F2"/>
    <w:rsid w:val="0018688E"/>
    <w:rsid w:val="00187451"/>
    <w:rsid w:val="00187CC5"/>
    <w:rsid w:val="00192BE2"/>
    <w:rsid w:val="001A0B2A"/>
    <w:rsid w:val="001A2211"/>
    <w:rsid w:val="001A2465"/>
    <w:rsid w:val="001A2FA6"/>
    <w:rsid w:val="001A34E6"/>
    <w:rsid w:val="001A7573"/>
    <w:rsid w:val="001B3D51"/>
    <w:rsid w:val="001B5DBA"/>
    <w:rsid w:val="001C0C60"/>
    <w:rsid w:val="001C145F"/>
    <w:rsid w:val="001C1C80"/>
    <w:rsid w:val="001C308A"/>
    <w:rsid w:val="001C3ECB"/>
    <w:rsid w:val="001D4962"/>
    <w:rsid w:val="001E3CE6"/>
    <w:rsid w:val="001F35AF"/>
    <w:rsid w:val="001F3E6A"/>
    <w:rsid w:val="001F44CE"/>
    <w:rsid w:val="00201BBD"/>
    <w:rsid w:val="00202D44"/>
    <w:rsid w:val="002060E7"/>
    <w:rsid w:val="00210C93"/>
    <w:rsid w:val="00211021"/>
    <w:rsid w:val="00211AD5"/>
    <w:rsid w:val="0021217D"/>
    <w:rsid w:val="00215080"/>
    <w:rsid w:val="00215132"/>
    <w:rsid w:val="00215E40"/>
    <w:rsid w:val="002219BD"/>
    <w:rsid w:val="002239BC"/>
    <w:rsid w:val="002257A5"/>
    <w:rsid w:val="002318F3"/>
    <w:rsid w:val="0024160D"/>
    <w:rsid w:val="0024181B"/>
    <w:rsid w:val="00241AE7"/>
    <w:rsid w:val="00242657"/>
    <w:rsid w:val="00244366"/>
    <w:rsid w:val="00247393"/>
    <w:rsid w:val="00250123"/>
    <w:rsid w:val="00250C10"/>
    <w:rsid w:val="00250D3E"/>
    <w:rsid w:val="002517E3"/>
    <w:rsid w:val="00253402"/>
    <w:rsid w:val="0025567C"/>
    <w:rsid w:val="00260828"/>
    <w:rsid w:val="00263423"/>
    <w:rsid w:val="00265EE0"/>
    <w:rsid w:val="002727A9"/>
    <w:rsid w:val="00272F4B"/>
    <w:rsid w:val="0027378A"/>
    <w:rsid w:val="002760EF"/>
    <w:rsid w:val="00283418"/>
    <w:rsid w:val="00284E14"/>
    <w:rsid w:val="00285881"/>
    <w:rsid w:val="002873ED"/>
    <w:rsid w:val="00290F3C"/>
    <w:rsid w:val="002939E8"/>
    <w:rsid w:val="00293B6E"/>
    <w:rsid w:val="00296340"/>
    <w:rsid w:val="00297F92"/>
    <w:rsid w:val="002A24DB"/>
    <w:rsid w:val="002A276F"/>
    <w:rsid w:val="002B5AEC"/>
    <w:rsid w:val="002B6C02"/>
    <w:rsid w:val="002B6C04"/>
    <w:rsid w:val="002B7708"/>
    <w:rsid w:val="002C5791"/>
    <w:rsid w:val="002D2DD7"/>
    <w:rsid w:val="002D3140"/>
    <w:rsid w:val="002D3B75"/>
    <w:rsid w:val="002D4367"/>
    <w:rsid w:val="002D510B"/>
    <w:rsid w:val="002D5636"/>
    <w:rsid w:val="002E1684"/>
    <w:rsid w:val="002E28BC"/>
    <w:rsid w:val="002E3191"/>
    <w:rsid w:val="002E620B"/>
    <w:rsid w:val="002F178E"/>
    <w:rsid w:val="002F57A0"/>
    <w:rsid w:val="00303181"/>
    <w:rsid w:val="003033B0"/>
    <w:rsid w:val="003040A2"/>
    <w:rsid w:val="00307E71"/>
    <w:rsid w:val="00313B4B"/>
    <w:rsid w:val="003165F0"/>
    <w:rsid w:val="00316E68"/>
    <w:rsid w:val="00321905"/>
    <w:rsid w:val="00325751"/>
    <w:rsid w:val="00326A57"/>
    <w:rsid w:val="0033138F"/>
    <w:rsid w:val="00332373"/>
    <w:rsid w:val="003329C5"/>
    <w:rsid w:val="00333A22"/>
    <w:rsid w:val="00333CB7"/>
    <w:rsid w:val="0033438B"/>
    <w:rsid w:val="00336FDE"/>
    <w:rsid w:val="003377AD"/>
    <w:rsid w:val="00337DA9"/>
    <w:rsid w:val="00346802"/>
    <w:rsid w:val="003521EA"/>
    <w:rsid w:val="0035472D"/>
    <w:rsid w:val="003562F5"/>
    <w:rsid w:val="003567AC"/>
    <w:rsid w:val="0035749A"/>
    <w:rsid w:val="0036002E"/>
    <w:rsid w:val="00360D2A"/>
    <w:rsid w:val="00361E56"/>
    <w:rsid w:val="003623C0"/>
    <w:rsid w:val="00362A92"/>
    <w:rsid w:val="0036440F"/>
    <w:rsid w:val="00365E52"/>
    <w:rsid w:val="00367858"/>
    <w:rsid w:val="003678FA"/>
    <w:rsid w:val="003714BF"/>
    <w:rsid w:val="00372FEE"/>
    <w:rsid w:val="003734FE"/>
    <w:rsid w:val="0037643E"/>
    <w:rsid w:val="003769F1"/>
    <w:rsid w:val="00377176"/>
    <w:rsid w:val="003822FA"/>
    <w:rsid w:val="00382A22"/>
    <w:rsid w:val="00384B2A"/>
    <w:rsid w:val="0039084F"/>
    <w:rsid w:val="00391BF8"/>
    <w:rsid w:val="00392B2C"/>
    <w:rsid w:val="00394725"/>
    <w:rsid w:val="00394D14"/>
    <w:rsid w:val="00395E44"/>
    <w:rsid w:val="003B624B"/>
    <w:rsid w:val="003B7559"/>
    <w:rsid w:val="003C022B"/>
    <w:rsid w:val="003C0742"/>
    <w:rsid w:val="003C43E4"/>
    <w:rsid w:val="003C5381"/>
    <w:rsid w:val="003D06A7"/>
    <w:rsid w:val="003D19DF"/>
    <w:rsid w:val="003D3E83"/>
    <w:rsid w:val="003D4265"/>
    <w:rsid w:val="003D76B3"/>
    <w:rsid w:val="003E1882"/>
    <w:rsid w:val="003E2E39"/>
    <w:rsid w:val="00400C9C"/>
    <w:rsid w:val="004021D8"/>
    <w:rsid w:val="00402B6F"/>
    <w:rsid w:val="00402F2B"/>
    <w:rsid w:val="00404779"/>
    <w:rsid w:val="0040605C"/>
    <w:rsid w:val="004073CD"/>
    <w:rsid w:val="00407878"/>
    <w:rsid w:val="004117FF"/>
    <w:rsid w:val="00411AD5"/>
    <w:rsid w:val="00411C70"/>
    <w:rsid w:val="00412B79"/>
    <w:rsid w:val="004142C2"/>
    <w:rsid w:val="00416379"/>
    <w:rsid w:val="00416B69"/>
    <w:rsid w:val="0041764D"/>
    <w:rsid w:val="004220D3"/>
    <w:rsid w:val="004233F4"/>
    <w:rsid w:val="004270F7"/>
    <w:rsid w:val="00432E2C"/>
    <w:rsid w:val="004331C8"/>
    <w:rsid w:val="00433B2B"/>
    <w:rsid w:val="00433D15"/>
    <w:rsid w:val="004341D0"/>
    <w:rsid w:val="00437855"/>
    <w:rsid w:val="00437F9E"/>
    <w:rsid w:val="00440114"/>
    <w:rsid w:val="00444982"/>
    <w:rsid w:val="00447B5F"/>
    <w:rsid w:val="0045072C"/>
    <w:rsid w:val="0045073A"/>
    <w:rsid w:val="00454683"/>
    <w:rsid w:val="004546FA"/>
    <w:rsid w:val="00456020"/>
    <w:rsid w:val="00457DB0"/>
    <w:rsid w:val="00460262"/>
    <w:rsid w:val="00460ABE"/>
    <w:rsid w:val="00461668"/>
    <w:rsid w:val="00462C84"/>
    <w:rsid w:val="004744B4"/>
    <w:rsid w:val="00480312"/>
    <w:rsid w:val="0048083C"/>
    <w:rsid w:val="0048391F"/>
    <w:rsid w:val="00486E67"/>
    <w:rsid w:val="00490EA9"/>
    <w:rsid w:val="00494B6F"/>
    <w:rsid w:val="004964AB"/>
    <w:rsid w:val="004A0E73"/>
    <w:rsid w:val="004A3092"/>
    <w:rsid w:val="004A3522"/>
    <w:rsid w:val="004A5377"/>
    <w:rsid w:val="004A7079"/>
    <w:rsid w:val="004B3F6E"/>
    <w:rsid w:val="004B6771"/>
    <w:rsid w:val="004C0FE4"/>
    <w:rsid w:val="004C1FC2"/>
    <w:rsid w:val="004C733A"/>
    <w:rsid w:val="004C7829"/>
    <w:rsid w:val="004D2D53"/>
    <w:rsid w:val="004D49C9"/>
    <w:rsid w:val="004D73FA"/>
    <w:rsid w:val="004E25FA"/>
    <w:rsid w:val="004E375A"/>
    <w:rsid w:val="004E4F3E"/>
    <w:rsid w:val="004F0B01"/>
    <w:rsid w:val="004F399C"/>
    <w:rsid w:val="004F6853"/>
    <w:rsid w:val="00501167"/>
    <w:rsid w:val="0051090F"/>
    <w:rsid w:val="0051180E"/>
    <w:rsid w:val="00511C6A"/>
    <w:rsid w:val="00515891"/>
    <w:rsid w:val="005163E3"/>
    <w:rsid w:val="00521783"/>
    <w:rsid w:val="00524B23"/>
    <w:rsid w:val="005250FB"/>
    <w:rsid w:val="005255F7"/>
    <w:rsid w:val="00525CB6"/>
    <w:rsid w:val="005268BC"/>
    <w:rsid w:val="00527FD1"/>
    <w:rsid w:val="00530EBF"/>
    <w:rsid w:val="00531F41"/>
    <w:rsid w:val="00532579"/>
    <w:rsid w:val="00532BF0"/>
    <w:rsid w:val="00534573"/>
    <w:rsid w:val="00534C72"/>
    <w:rsid w:val="0054023A"/>
    <w:rsid w:val="00540609"/>
    <w:rsid w:val="005406F6"/>
    <w:rsid w:val="00542939"/>
    <w:rsid w:val="00543546"/>
    <w:rsid w:val="00543E29"/>
    <w:rsid w:val="0054533D"/>
    <w:rsid w:val="00545ABF"/>
    <w:rsid w:val="00547477"/>
    <w:rsid w:val="00547768"/>
    <w:rsid w:val="0055186A"/>
    <w:rsid w:val="005522BF"/>
    <w:rsid w:val="005537E3"/>
    <w:rsid w:val="00554859"/>
    <w:rsid w:val="00562ABC"/>
    <w:rsid w:val="00563484"/>
    <w:rsid w:val="005637C4"/>
    <w:rsid w:val="0056449D"/>
    <w:rsid w:val="005667A1"/>
    <w:rsid w:val="00567126"/>
    <w:rsid w:val="005678A4"/>
    <w:rsid w:val="005708DE"/>
    <w:rsid w:val="005733BF"/>
    <w:rsid w:val="005774FE"/>
    <w:rsid w:val="0059005F"/>
    <w:rsid w:val="00590085"/>
    <w:rsid w:val="00592716"/>
    <w:rsid w:val="005952E4"/>
    <w:rsid w:val="0059655C"/>
    <w:rsid w:val="00596A97"/>
    <w:rsid w:val="005A24D2"/>
    <w:rsid w:val="005A253D"/>
    <w:rsid w:val="005A3D1F"/>
    <w:rsid w:val="005A61D7"/>
    <w:rsid w:val="005B028D"/>
    <w:rsid w:val="005B22F5"/>
    <w:rsid w:val="005B2B9D"/>
    <w:rsid w:val="005B5319"/>
    <w:rsid w:val="005B7311"/>
    <w:rsid w:val="005C2579"/>
    <w:rsid w:val="005C64DF"/>
    <w:rsid w:val="005C6A11"/>
    <w:rsid w:val="005C6C47"/>
    <w:rsid w:val="005D132D"/>
    <w:rsid w:val="005D2EC0"/>
    <w:rsid w:val="005D7567"/>
    <w:rsid w:val="005D7F12"/>
    <w:rsid w:val="005E015E"/>
    <w:rsid w:val="005E0EB4"/>
    <w:rsid w:val="005E13A0"/>
    <w:rsid w:val="005E3251"/>
    <w:rsid w:val="005E3523"/>
    <w:rsid w:val="005E5507"/>
    <w:rsid w:val="005F0CD8"/>
    <w:rsid w:val="005F284E"/>
    <w:rsid w:val="005F36D1"/>
    <w:rsid w:val="005F3B68"/>
    <w:rsid w:val="005F3E01"/>
    <w:rsid w:val="005F68A8"/>
    <w:rsid w:val="005F6B51"/>
    <w:rsid w:val="005F75CC"/>
    <w:rsid w:val="00604DB6"/>
    <w:rsid w:val="00610EF1"/>
    <w:rsid w:val="00611973"/>
    <w:rsid w:val="00620792"/>
    <w:rsid w:val="00622F38"/>
    <w:rsid w:val="00623FF2"/>
    <w:rsid w:val="00626767"/>
    <w:rsid w:val="00627E97"/>
    <w:rsid w:val="00631619"/>
    <w:rsid w:val="0063283E"/>
    <w:rsid w:val="00642734"/>
    <w:rsid w:val="00642973"/>
    <w:rsid w:val="00651CDF"/>
    <w:rsid w:val="006522A9"/>
    <w:rsid w:val="00652A4D"/>
    <w:rsid w:val="00654771"/>
    <w:rsid w:val="00654B40"/>
    <w:rsid w:val="00654ED6"/>
    <w:rsid w:val="00656A35"/>
    <w:rsid w:val="006627DA"/>
    <w:rsid w:val="006639DA"/>
    <w:rsid w:val="00664998"/>
    <w:rsid w:val="00664FF8"/>
    <w:rsid w:val="00665939"/>
    <w:rsid w:val="00665B33"/>
    <w:rsid w:val="00665F5F"/>
    <w:rsid w:val="00674AE2"/>
    <w:rsid w:val="00680F1E"/>
    <w:rsid w:val="006829F3"/>
    <w:rsid w:val="00684F2C"/>
    <w:rsid w:val="00685FEC"/>
    <w:rsid w:val="00687ACB"/>
    <w:rsid w:val="00690911"/>
    <w:rsid w:val="006911C4"/>
    <w:rsid w:val="0069221B"/>
    <w:rsid w:val="00692DED"/>
    <w:rsid w:val="00693301"/>
    <w:rsid w:val="00693DDC"/>
    <w:rsid w:val="006947D6"/>
    <w:rsid w:val="006A0F83"/>
    <w:rsid w:val="006A17ED"/>
    <w:rsid w:val="006A2870"/>
    <w:rsid w:val="006B1C53"/>
    <w:rsid w:val="006C4B89"/>
    <w:rsid w:val="006C6BB2"/>
    <w:rsid w:val="006C7CB8"/>
    <w:rsid w:val="006D280A"/>
    <w:rsid w:val="006D39AC"/>
    <w:rsid w:val="006D50DB"/>
    <w:rsid w:val="006D5D57"/>
    <w:rsid w:val="006D629D"/>
    <w:rsid w:val="006D6F38"/>
    <w:rsid w:val="006D7BAA"/>
    <w:rsid w:val="006E03F0"/>
    <w:rsid w:val="006E1761"/>
    <w:rsid w:val="006E18F7"/>
    <w:rsid w:val="006E2629"/>
    <w:rsid w:val="006E2EA5"/>
    <w:rsid w:val="006E35D7"/>
    <w:rsid w:val="006E55CD"/>
    <w:rsid w:val="006F2387"/>
    <w:rsid w:val="006F30BE"/>
    <w:rsid w:val="006F53D0"/>
    <w:rsid w:val="006F5760"/>
    <w:rsid w:val="007048B5"/>
    <w:rsid w:val="007123D1"/>
    <w:rsid w:val="007136E1"/>
    <w:rsid w:val="0071385D"/>
    <w:rsid w:val="00713F25"/>
    <w:rsid w:val="00714142"/>
    <w:rsid w:val="00716EF9"/>
    <w:rsid w:val="00724123"/>
    <w:rsid w:val="0072625E"/>
    <w:rsid w:val="00727F6B"/>
    <w:rsid w:val="00730F35"/>
    <w:rsid w:val="00731CC6"/>
    <w:rsid w:val="00732B3C"/>
    <w:rsid w:val="00736922"/>
    <w:rsid w:val="00741AF3"/>
    <w:rsid w:val="0074359E"/>
    <w:rsid w:val="00743D88"/>
    <w:rsid w:val="007440CC"/>
    <w:rsid w:val="00746EE1"/>
    <w:rsid w:val="007502E2"/>
    <w:rsid w:val="0075272D"/>
    <w:rsid w:val="00755C9C"/>
    <w:rsid w:val="00756414"/>
    <w:rsid w:val="007578B7"/>
    <w:rsid w:val="0076065E"/>
    <w:rsid w:val="00762246"/>
    <w:rsid w:val="007642CF"/>
    <w:rsid w:val="0076603A"/>
    <w:rsid w:val="00767DE4"/>
    <w:rsid w:val="007700E3"/>
    <w:rsid w:val="007708A3"/>
    <w:rsid w:val="007737E7"/>
    <w:rsid w:val="00780A59"/>
    <w:rsid w:val="007838B8"/>
    <w:rsid w:val="00785B89"/>
    <w:rsid w:val="007942BA"/>
    <w:rsid w:val="00796818"/>
    <w:rsid w:val="007A35AD"/>
    <w:rsid w:val="007A3C6C"/>
    <w:rsid w:val="007A4619"/>
    <w:rsid w:val="007A765A"/>
    <w:rsid w:val="007B0193"/>
    <w:rsid w:val="007B15B3"/>
    <w:rsid w:val="007B1F0A"/>
    <w:rsid w:val="007B5899"/>
    <w:rsid w:val="007B5FEF"/>
    <w:rsid w:val="007B6296"/>
    <w:rsid w:val="007C18AC"/>
    <w:rsid w:val="007C43E6"/>
    <w:rsid w:val="007C4542"/>
    <w:rsid w:val="007C48CB"/>
    <w:rsid w:val="007C5829"/>
    <w:rsid w:val="007C7329"/>
    <w:rsid w:val="007D0C66"/>
    <w:rsid w:val="007D2643"/>
    <w:rsid w:val="007D2E57"/>
    <w:rsid w:val="007D4809"/>
    <w:rsid w:val="007D5FC4"/>
    <w:rsid w:val="007D7BF2"/>
    <w:rsid w:val="007E0DBF"/>
    <w:rsid w:val="007E32F3"/>
    <w:rsid w:val="007E3B39"/>
    <w:rsid w:val="007E763F"/>
    <w:rsid w:val="007F0B70"/>
    <w:rsid w:val="007F1C46"/>
    <w:rsid w:val="007F7B37"/>
    <w:rsid w:val="00800FF0"/>
    <w:rsid w:val="00802870"/>
    <w:rsid w:val="00802B49"/>
    <w:rsid w:val="00804326"/>
    <w:rsid w:val="00805D6C"/>
    <w:rsid w:val="00812D52"/>
    <w:rsid w:val="00814E55"/>
    <w:rsid w:val="00817FBA"/>
    <w:rsid w:val="0082016B"/>
    <w:rsid w:val="00821A2F"/>
    <w:rsid w:val="00821AAB"/>
    <w:rsid w:val="00821DAF"/>
    <w:rsid w:val="00822004"/>
    <w:rsid w:val="008244D7"/>
    <w:rsid w:val="008250B6"/>
    <w:rsid w:val="00826A64"/>
    <w:rsid w:val="00827862"/>
    <w:rsid w:val="0083466D"/>
    <w:rsid w:val="00840986"/>
    <w:rsid w:val="008411B4"/>
    <w:rsid w:val="00841838"/>
    <w:rsid w:val="00841B03"/>
    <w:rsid w:val="0084492B"/>
    <w:rsid w:val="00847A7E"/>
    <w:rsid w:val="00847EB2"/>
    <w:rsid w:val="00850BE3"/>
    <w:rsid w:val="008527B9"/>
    <w:rsid w:val="00856168"/>
    <w:rsid w:val="0085670C"/>
    <w:rsid w:val="0086030F"/>
    <w:rsid w:val="00861D7A"/>
    <w:rsid w:val="00861E73"/>
    <w:rsid w:val="00863666"/>
    <w:rsid w:val="008719BD"/>
    <w:rsid w:val="00876364"/>
    <w:rsid w:val="00881A84"/>
    <w:rsid w:val="00881FD9"/>
    <w:rsid w:val="00883C26"/>
    <w:rsid w:val="0088467D"/>
    <w:rsid w:val="00884D9F"/>
    <w:rsid w:val="00885483"/>
    <w:rsid w:val="0088607E"/>
    <w:rsid w:val="0089062D"/>
    <w:rsid w:val="00893F67"/>
    <w:rsid w:val="00894240"/>
    <w:rsid w:val="008955AD"/>
    <w:rsid w:val="00895C06"/>
    <w:rsid w:val="00897FA7"/>
    <w:rsid w:val="008A1D0D"/>
    <w:rsid w:val="008A2097"/>
    <w:rsid w:val="008A3AC5"/>
    <w:rsid w:val="008A6BAA"/>
    <w:rsid w:val="008A733D"/>
    <w:rsid w:val="008A779C"/>
    <w:rsid w:val="008B13A7"/>
    <w:rsid w:val="008B479A"/>
    <w:rsid w:val="008B4A1D"/>
    <w:rsid w:val="008B5BAF"/>
    <w:rsid w:val="008B5F0D"/>
    <w:rsid w:val="008C1E56"/>
    <w:rsid w:val="008C3626"/>
    <w:rsid w:val="008C43C6"/>
    <w:rsid w:val="008C7D01"/>
    <w:rsid w:val="008D140E"/>
    <w:rsid w:val="008D3E15"/>
    <w:rsid w:val="008D6767"/>
    <w:rsid w:val="008D7852"/>
    <w:rsid w:val="008E0216"/>
    <w:rsid w:val="008E1EE3"/>
    <w:rsid w:val="008F4654"/>
    <w:rsid w:val="008F5D8F"/>
    <w:rsid w:val="008F65EE"/>
    <w:rsid w:val="0090234F"/>
    <w:rsid w:val="00903A2C"/>
    <w:rsid w:val="00906F05"/>
    <w:rsid w:val="00907D2F"/>
    <w:rsid w:val="00911C91"/>
    <w:rsid w:val="00913CCF"/>
    <w:rsid w:val="00920EC6"/>
    <w:rsid w:val="00921C87"/>
    <w:rsid w:val="00921FB0"/>
    <w:rsid w:val="00922613"/>
    <w:rsid w:val="009262F9"/>
    <w:rsid w:val="00933056"/>
    <w:rsid w:val="00940466"/>
    <w:rsid w:val="009437D9"/>
    <w:rsid w:val="00950493"/>
    <w:rsid w:val="00951755"/>
    <w:rsid w:val="00953C71"/>
    <w:rsid w:val="00960075"/>
    <w:rsid w:val="009662DB"/>
    <w:rsid w:val="00966F9A"/>
    <w:rsid w:val="00967362"/>
    <w:rsid w:val="00971834"/>
    <w:rsid w:val="00972F42"/>
    <w:rsid w:val="00974058"/>
    <w:rsid w:val="009800F4"/>
    <w:rsid w:val="009807C3"/>
    <w:rsid w:val="00981758"/>
    <w:rsid w:val="00981972"/>
    <w:rsid w:val="009833D9"/>
    <w:rsid w:val="009844DA"/>
    <w:rsid w:val="00986619"/>
    <w:rsid w:val="00986D5C"/>
    <w:rsid w:val="00994F83"/>
    <w:rsid w:val="009956EE"/>
    <w:rsid w:val="009A32CE"/>
    <w:rsid w:val="009A4123"/>
    <w:rsid w:val="009A6E9A"/>
    <w:rsid w:val="009B31B0"/>
    <w:rsid w:val="009B34B8"/>
    <w:rsid w:val="009B628E"/>
    <w:rsid w:val="009B7156"/>
    <w:rsid w:val="009C5908"/>
    <w:rsid w:val="009C7443"/>
    <w:rsid w:val="009D035A"/>
    <w:rsid w:val="009D17A5"/>
    <w:rsid w:val="009D2676"/>
    <w:rsid w:val="009D3D05"/>
    <w:rsid w:val="009E5035"/>
    <w:rsid w:val="009E5DF1"/>
    <w:rsid w:val="009E6CD3"/>
    <w:rsid w:val="009F347D"/>
    <w:rsid w:val="009F47FC"/>
    <w:rsid w:val="009F527A"/>
    <w:rsid w:val="00A00FB3"/>
    <w:rsid w:val="00A01F19"/>
    <w:rsid w:val="00A02FAC"/>
    <w:rsid w:val="00A10602"/>
    <w:rsid w:val="00A1172D"/>
    <w:rsid w:val="00A14AE7"/>
    <w:rsid w:val="00A16320"/>
    <w:rsid w:val="00A17580"/>
    <w:rsid w:val="00A222FD"/>
    <w:rsid w:val="00A23146"/>
    <w:rsid w:val="00A254BD"/>
    <w:rsid w:val="00A327C8"/>
    <w:rsid w:val="00A32C3C"/>
    <w:rsid w:val="00A32FD4"/>
    <w:rsid w:val="00A33493"/>
    <w:rsid w:val="00A37D2A"/>
    <w:rsid w:val="00A41250"/>
    <w:rsid w:val="00A4215B"/>
    <w:rsid w:val="00A50A3D"/>
    <w:rsid w:val="00A50F2E"/>
    <w:rsid w:val="00A50FC9"/>
    <w:rsid w:val="00A51317"/>
    <w:rsid w:val="00A5313C"/>
    <w:rsid w:val="00A53778"/>
    <w:rsid w:val="00A54400"/>
    <w:rsid w:val="00A5514C"/>
    <w:rsid w:val="00A56B47"/>
    <w:rsid w:val="00A61397"/>
    <w:rsid w:val="00A62369"/>
    <w:rsid w:val="00A63DE6"/>
    <w:rsid w:val="00A64F77"/>
    <w:rsid w:val="00A66EEB"/>
    <w:rsid w:val="00A67C46"/>
    <w:rsid w:val="00A72BEE"/>
    <w:rsid w:val="00A741D5"/>
    <w:rsid w:val="00A74D95"/>
    <w:rsid w:val="00A74DA2"/>
    <w:rsid w:val="00A75717"/>
    <w:rsid w:val="00A76783"/>
    <w:rsid w:val="00A8031E"/>
    <w:rsid w:val="00A80644"/>
    <w:rsid w:val="00A83829"/>
    <w:rsid w:val="00A84B05"/>
    <w:rsid w:val="00A907B8"/>
    <w:rsid w:val="00A920BD"/>
    <w:rsid w:val="00A96EAF"/>
    <w:rsid w:val="00AA059B"/>
    <w:rsid w:val="00AA1155"/>
    <w:rsid w:val="00AA1D14"/>
    <w:rsid w:val="00AA38F9"/>
    <w:rsid w:val="00AA64DC"/>
    <w:rsid w:val="00AB2EDC"/>
    <w:rsid w:val="00AC01FF"/>
    <w:rsid w:val="00AC0581"/>
    <w:rsid w:val="00AC48D1"/>
    <w:rsid w:val="00AC594C"/>
    <w:rsid w:val="00AC63A9"/>
    <w:rsid w:val="00AC7ACF"/>
    <w:rsid w:val="00AD3C2E"/>
    <w:rsid w:val="00AE0FD4"/>
    <w:rsid w:val="00AE2B59"/>
    <w:rsid w:val="00AF1BAC"/>
    <w:rsid w:val="00AF324A"/>
    <w:rsid w:val="00AF36C5"/>
    <w:rsid w:val="00AF37B7"/>
    <w:rsid w:val="00AF4925"/>
    <w:rsid w:val="00AF6A8C"/>
    <w:rsid w:val="00AF73D5"/>
    <w:rsid w:val="00AF7ED2"/>
    <w:rsid w:val="00B03419"/>
    <w:rsid w:val="00B03D60"/>
    <w:rsid w:val="00B05930"/>
    <w:rsid w:val="00B06363"/>
    <w:rsid w:val="00B07D55"/>
    <w:rsid w:val="00B07FF9"/>
    <w:rsid w:val="00B1017F"/>
    <w:rsid w:val="00B114A6"/>
    <w:rsid w:val="00B21424"/>
    <w:rsid w:val="00B21CC9"/>
    <w:rsid w:val="00B21D8A"/>
    <w:rsid w:val="00B22F28"/>
    <w:rsid w:val="00B27583"/>
    <w:rsid w:val="00B27FAD"/>
    <w:rsid w:val="00B3084B"/>
    <w:rsid w:val="00B33D6D"/>
    <w:rsid w:val="00B37235"/>
    <w:rsid w:val="00B37F6D"/>
    <w:rsid w:val="00B41917"/>
    <w:rsid w:val="00B41E7D"/>
    <w:rsid w:val="00B4262F"/>
    <w:rsid w:val="00B45A9F"/>
    <w:rsid w:val="00B467BE"/>
    <w:rsid w:val="00B47F01"/>
    <w:rsid w:val="00B50A8F"/>
    <w:rsid w:val="00B52CC2"/>
    <w:rsid w:val="00B56752"/>
    <w:rsid w:val="00B61204"/>
    <w:rsid w:val="00B613D4"/>
    <w:rsid w:val="00B62FB6"/>
    <w:rsid w:val="00B6774F"/>
    <w:rsid w:val="00B677EE"/>
    <w:rsid w:val="00B71B42"/>
    <w:rsid w:val="00B71EAD"/>
    <w:rsid w:val="00B72388"/>
    <w:rsid w:val="00B7240E"/>
    <w:rsid w:val="00B7325C"/>
    <w:rsid w:val="00B73544"/>
    <w:rsid w:val="00B75F07"/>
    <w:rsid w:val="00B828AA"/>
    <w:rsid w:val="00B8352B"/>
    <w:rsid w:val="00B842A0"/>
    <w:rsid w:val="00B8644B"/>
    <w:rsid w:val="00B87921"/>
    <w:rsid w:val="00B9238D"/>
    <w:rsid w:val="00B93079"/>
    <w:rsid w:val="00BA6C9E"/>
    <w:rsid w:val="00BB12A2"/>
    <w:rsid w:val="00BB4A1A"/>
    <w:rsid w:val="00BB616E"/>
    <w:rsid w:val="00BC0654"/>
    <w:rsid w:val="00BC125A"/>
    <w:rsid w:val="00BC1608"/>
    <w:rsid w:val="00BD2E39"/>
    <w:rsid w:val="00BD4CD8"/>
    <w:rsid w:val="00BD668B"/>
    <w:rsid w:val="00BD692E"/>
    <w:rsid w:val="00BE145A"/>
    <w:rsid w:val="00BE6DED"/>
    <w:rsid w:val="00BE78E3"/>
    <w:rsid w:val="00BF0BB7"/>
    <w:rsid w:val="00BF4BAC"/>
    <w:rsid w:val="00BF5729"/>
    <w:rsid w:val="00BF6ED9"/>
    <w:rsid w:val="00BF7A17"/>
    <w:rsid w:val="00C021E1"/>
    <w:rsid w:val="00C02350"/>
    <w:rsid w:val="00C04DC8"/>
    <w:rsid w:val="00C055E5"/>
    <w:rsid w:val="00C066D1"/>
    <w:rsid w:val="00C070D6"/>
    <w:rsid w:val="00C1108D"/>
    <w:rsid w:val="00C14A5D"/>
    <w:rsid w:val="00C22A71"/>
    <w:rsid w:val="00C22E30"/>
    <w:rsid w:val="00C23275"/>
    <w:rsid w:val="00C2400E"/>
    <w:rsid w:val="00C24AA8"/>
    <w:rsid w:val="00C24EED"/>
    <w:rsid w:val="00C34A2D"/>
    <w:rsid w:val="00C36218"/>
    <w:rsid w:val="00C36EA3"/>
    <w:rsid w:val="00C373DD"/>
    <w:rsid w:val="00C4409E"/>
    <w:rsid w:val="00C47636"/>
    <w:rsid w:val="00C54F92"/>
    <w:rsid w:val="00C5629D"/>
    <w:rsid w:val="00C6569D"/>
    <w:rsid w:val="00C65A9F"/>
    <w:rsid w:val="00C66D72"/>
    <w:rsid w:val="00C740A1"/>
    <w:rsid w:val="00C7569B"/>
    <w:rsid w:val="00C75E8D"/>
    <w:rsid w:val="00C76DEC"/>
    <w:rsid w:val="00C77C7B"/>
    <w:rsid w:val="00C84094"/>
    <w:rsid w:val="00C916A9"/>
    <w:rsid w:val="00C946EB"/>
    <w:rsid w:val="00C94C53"/>
    <w:rsid w:val="00C95900"/>
    <w:rsid w:val="00C97604"/>
    <w:rsid w:val="00CA0BC3"/>
    <w:rsid w:val="00CA31B2"/>
    <w:rsid w:val="00CA55AC"/>
    <w:rsid w:val="00CA6EEB"/>
    <w:rsid w:val="00CA7123"/>
    <w:rsid w:val="00CB53E6"/>
    <w:rsid w:val="00CB760A"/>
    <w:rsid w:val="00CC24F5"/>
    <w:rsid w:val="00CC47EB"/>
    <w:rsid w:val="00CC6DB3"/>
    <w:rsid w:val="00CC6EE9"/>
    <w:rsid w:val="00CD2538"/>
    <w:rsid w:val="00CD268C"/>
    <w:rsid w:val="00CD3B18"/>
    <w:rsid w:val="00CD5BD2"/>
    <w:rsid w:val="00CD7128"/>
    <w:rsid w:val="00CE1D09"/>
    <w:rsid w:val="00CE486D"/>
    <w:rsid w:val="00CE70B3"/>
    <w:rsid w:val="00CE772D"/>
    <w:rsid w:val="00CF32B7"/>
    <w:rsid w:val="00CF59B9"/>
    <w:rsid w:val="00CF6AE9"/>
    <w:rsid w:val="00D008D0"/>
    <w:rsid w:val="00D03F32"/>
    <w:rsid w:val="00D079B7"/>
    <w:rsid w:val="00D14A84"/>
    <w:rsid w:val="00D17961"/>
    <w:rsid w:val="00D20119"/>
    <w:rsid w:val="00D21ACA"/>
    <w:rsid w:val="00D22843"/>
    <w:rsid w:val="00D2459D"/>
    <w:rsid w:val="00D33EED"/>
    <w:rsid w:val="00D43048"/>
    <w:rsid w:val="00D43880"/>
    <w:rsid w:val="00D4569B"/>
    <w:rsid w:val="00D501B6"/>
    <w:rsid w:val="00D5030F"/>
    <w:rsid w:val="00D52BD2"/>
    <w:rsid w:val="00D5718E"/>
    <w:rsid w:val="00D60527"/>
    <w:rsid w:val="00D60F49"/>
    <w:rsid w:val="00D61462"/>
    <w:rsid w:val="00D615DE"/>
    <w:rsid w:val="00D626F3"/>
    <w:rsid w:val="00D6281F"/>
    <w:rsid w:val="00D64371"/>
    <w:rsid w:val="00D70745"/>
    <w:rsid w:val="00D70B12"/>
    <w:rsid w:val="00D714D9"/>
    <w:rsid w:val="00D71A8E"/>
    <w:rsid w:val="00D722BF"/>
    <w:rsid w:val="00D731A3"/>
    <w:rsid w:val="00D762ED"/>
    <w:rsid w:val="00D8073D"/>
    <w:rsid w:val="00D87021"/>
    <w:rsid w:val="00D962B6"/>
    <w:rsid w:val="00DA0857"/>
    <w:rsid w:val="00DA093F"/>
    <w:rsid w:val="00DA2334"/>
    <w:rsid w:val="00DA3234"/>
    <w:rsid w:val="00DA3BBA"/>
    <w:rsid w:val="00DB65C7"/>
    <w:rsid w:val="00DB7B1F"/>
    <w:rsid w:val="00DC08BD"/>
    <w:rsid w:val="00DC4FE5"/>
    <w:rsid w:val="00DC69CE"/>
    <w:rsid w:val="00DD185E"/>
    <w:rsid w:val="00DD3CCD"/>
    <w:rsid w:val="00DD63F6"/>
    <w:rsid w:val="00DD74B7"/>
    <w:rsid w:val="00DE7CDD"/>
    <w:rsid w:val="00DF2059"/>
    <w:rsid w:val="00DF4075"/>
    <w:rsid w:val="00E00000"/>
    <w:rsid w:val="00E00792"/>
    <w:rsid w:val="00E01A13"/>
    <w:rsid w:val="00E05C55"/>
    <w:rsid w:val="00E0796B"/>
    <w:rsid w:val="00E16816"/>
    <w:rsid w:val="00E22D48"/>
    <w:rsid w:val="00E22DA7"/>
    <w:rsid w:val="00E3513A"/>
    <w:rsid w:val="00E377F4"/>
    <w:rsid w:val="00E37809"/>
    <w:rsid w:val="00E40EAA"/>
    <w:rsid w:val="00E41A62"/>
    <w:rsid w:val="00E41CD5"/>
    <w:rsid w:val="00E4285C"/>
    <w:rsid w:val="00E43B66"/>
    <w:rsid w:val="00E47B78"/>
    <w:rsid w:val="00E5588F"/>
    <w:rsid w:val="00E565A6"/>
    <w:rsid w:val="00E56DCF"/>
    <w:rsid w:val="00E63B54"/>
    <w:rsid w:val="00E64142"/>
    <w:rsid w:val="00E65FD1"/>
    <w:rsid w:val="00E6608B"/>
    <w:rsid w:val="00E722BC"/>
    <w:rsid w:val="00E73930"/>
    <w:rsid w:val="00E76EC5"/>
    <w:rsid w:val="00E77090"/>
    <w:rsid w:val="00E77C08"/>
    <w:rsid w:val="00E81FE4"/>
    <w:rsid w:val="00E8253A"/>
    <w:rsid w:val="00E8266D"/>
    <w:rsid w:val="00E82D35"/>
    <w:rsid w:val="00E830B7"/>
    <w:rsid w:val="00E908F6"/>
    <w:rsid w:val="00E915A4"/>
    <w:rsid w:val="00E919D0"/>
    <w:rsid w:val="00E979E8"/>
    <w:rsid w:val="00EA0AE9"/>
    <w:rsid w:val="00EA15BB"/>
    <w:rsid w:val="00EA388F"/>
    <w:rsid w:val="00EA3903"/>
    <w:rsid w:val="00EA3FF2"/>
    <w:rsid w:val="00EA5EC3"/>
    <w:rsid w:val="00EA685A"/>
    <w:rsid w:val="00EA7DD5"/>
    <w:rsid w:val="00EB0F6E"/>
    <w:rsid w:val="00EB3068"/>
    <w:rsid w:val="00EB5D88"/>
    <w:rsid w:val="00EC114C"/>
    <w:rsid w:val="00EC2D96"/>
    <w:rsid w:val="00EC3979"/>
    <w:rsid w:val="00EC5617"/>
    <w:rsid w:val="00EC5EBB"/>
    <w:rsid w:val="00EC67E1"/>
    <w:rsid w:val="00ED0102"/>
    <w:rsid w:val="00ED0D06"/>
    <w:rsid w:val="00ED3694"/>
    <w:rsid w:val="00ED3EB2"/>
    <w:rsid w:val="00ED4426"/>
    <w:rsid w:val="00ED48F9"/>
    <w:rsid w:val="00ED59AE"/>
    <w:rsid w:val="00ED790D"/>
    <w:rsid w:val="00EE0482"/>
    <w:rsid w:val="00EE2DA1"/>
    <w:rsid w:val="00EE6AB0"/>
    <w:rsid w:val="00EE756C"/>
    <w:rsid w:val="00EF0B8E"/>
    <w:rsid w:val="00EF1C6C"/>
    <w:rsid w:val="00EF2249"/>
    <w:rsid w:val="00EF5C6E"/>
    <w:rsid w:val="00EF5FFE"/>
    <w:rsid w:val="00EF6764"/>
    <w:rsid w:val="00EF7D4C"/>
    <w:rsid w:val="00F0032B"/>
    <w:rsid w:val="00F00641"/>
    <w:rsid w:val="00F027D2"/>
    <w:rsid w:val="00F02AD7"/>
    <w:rsid w:val="00F05A9A"/>
    <w:rsid w:val="00F071C3"/>
    <w:rsid w:val="00F075C5"/>
    <w:rsid w:val="00F1234E"/>
    <w:rsid w:val="00F12917"/>
    <w:rsid w:val="00F151E7"/>
    <w:rsid w:val="00F172AC"/>
    <w:rsid w:val="00F1782F"/>
    <w:rsid w:val="00F20C7F"/>
    <w:rsid w:val="00F22B7A"/>
    <w:rsid w:val="00F266D3"/>
    <w:rsid w:val="00F27147"/>
    <w:rsid w:val="00F27A79"/>
    <w:rsid w:val="00F3075F"/>
    <w:rsid w:val="00F3325D"/>
    <w:rsid w:val="00F351D9"/>
    <w:rsid w:val="00F36CD9"/>
    <w:rsid w:val="00F413C5"/>
    <w:rsid w:val="00F417D8"/>
    <w:rsid w:val="00F434B0"/>
    <w:rsid w:val="00F46641"/>
    <w:rsid w:val="00F5283D"/>
    <w:rsid w:val="00F5567B"/>
    <w:rsid w:val="00F56D2A"/>
    <w:rsid w:val="00F627E0"/>
    <w:rsid w:val="00F62843"/>
    <w:rsid w:val="00F716F3"/>
    <w:rsid w:val="00F71F3C"/>
    <w:rsid w:val="00F74D71"/>
    <w:rsid w:val="00F76DF5"/>
    <w:rsid w:val="00F77B71"/>
    <w:rsid w:val="00F80570"/>
    <w:rsid w:val="00F80B5F"/>
    <w:rsid w:val="00F81296"/>
    <w:rsid w:val="00F91449"/>
    <w:rsid w:val="00F92049"/>
    <w:rsid w:val="00F94DE1"/>
    <w:rsid w:val="00F94FC3"/>
    <w:rsid w:val="00F956ED"/>
    <w:rsid w:val="00F968BA"/>
    <w:rsid w:val="00F96EC6"/>
    <w:rsid w:val="00FA4034"/>
    <w:rsid w:val="00FA6095"/>
    <w:rsid w:val="00FA76BA"/>
    <w:rsid w:val="00FB3056"/>
    <w:rsid w:val="00FB3C9C"/>
    <w:rsid w:val="00FB6622"/>
    <w:rsid w:val="00FB7605"/>
    <w:rsid w:val="00FB7659"/>
    <w:rsid w:val="00FC184B"/>
    <w:rsid w:val="00FC3610"/>
    <w:rsid w:val="00FC4FA1"/>
    <w:rsid w:val="00FD1169"/>
    <w:rsid w:val="00FD1542"/>
    <w:rsid w:val="00FD22D0"/>
    <w:rsid w:val="00FD38A0"/>
    <w:rsid w:val="00FD4B45"/>
    <w:rsid w:val="00FE2912"/>
    <w:rsid w:val="00FE2B45"/>
    <w:rsid w:val="00FE6A25"/>
    <w:rsid w:val="00FE7AF9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8485C"/>
  <w15:docId w15:val="{4BF04C1E-34B2-4360-B745-B4B36000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D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94DE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63DE6"/>
    <w:pPr>
      <w:ind w:firstLine="4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63DE6"/>
    <w:pPr>
      <w:ind w:firstLine="4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 标题 1 + 宋体 小三"/>
    <w:basedOn w:val="1"/>
    <w:autoRedefine/>
    <w:rsid w:val="00F94DE1"/>
    <w:rPr>
      <w:rFonts w:ascii="宋体" w:hAnsi="宋体"/>
      <w:sz w:val="30"/>
    </w:rPr>
  </w:style>
  <w:style w:type="character" w:customStyle="1" w:styleId="10">
    <w:name w:val="标题 1 字符"/>
    <w:link w:val="1"/>
    <w:rsid w:val="00A63DE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rsid w:val="00A63DE6"/>
    <w:rPr>
      <w:rFonts w:ascii="Calibri" w:eastAsia="宋体" w:hAnsi="Calibri"/>
      <w:b/>
      <w:kern w:val="2"/>
      <w:sz w:val="21"/>
      <w:szCs w:val="22"/>
      <w:lang w:val="en-US" w:eastAsia="zh-CN" w:bidi="ar-SA"/>
    </w:rPr>
  </w:style>
  <w:style w:type="character" w:customStyle="1" w:styleId="30">
    <w:name w:val="标题 3 字符"/>
    <w:link w:val="3"/>
    <w:rsid w:val="00A63DE6"/>
    <w:rPr>
      <w:rFonts w:ascii="Calibri" w:eastAsia="宋体" w:hAnsi="Calibri"/>
      <w:b/>
      <w:kern w:val="2"/>
      <w:sz w:val="21"/>
      <w:szCs w:val="22"/>
      <w:lang w:val="en-US" w:eastAsia="zh-CN" w:bidi="ar-SA"/>
    </w:rPr>
  </w:style>
  <w:style w:type="paragraph" w:styleId="a3">
    <w:name w:val="Document Map"/>
    <w:basedOn w:val="a"/>
    <w:semiHidden/>
    <w:rsid w:val="00A63DE6"/>
    <w:pPr>
      <w:shd w:val="clear" w:color="auto" w:fill="000080"/>
    </w:pPr>
  </w:style>
  <w:style w:type="character" w:customStyle="1" w:styleId="st1">
    <w:name w:val="st1"/>
    <w:basedOn w:val="a0"/>
    <w:rsid w:val="006D280A"/>
  </w:style>
  <w:style w:type="paragraph" w:styleId="a4">
    <w:name w:val="header"/>
    <w:basedOn w:val="a"/>
    <w:link w:val="a5"/>
    <w:rsid w:val="0089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7FA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9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7FA7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2D4367"/>
    <w:rPr>
      <w:sz w:val="18"/>
      <w:szCs w:val="18"/>
    </w:rPr>
  </w:style>
  <w:style w:type="character" w:customStyle="1" w:styleId="a9">
    <w:name w:val="批注框文本 字符"/>
    <w:basedOn w:val="a0"/>
    <w:link w:val="a8"/>
    <w:rsid w:val="002D4367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rsid w:val="00A62369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List Paragraph"/>
    <w:basedOn w:val="a"/>
    <w:link w:val="ab"/>
    <w:uiPriority w:val="34"/>
    <w:qFormat/>
    <w:rsid w:val="00A62369"/>
    <w:pPr>
      <w:ind w:firstLineChars="200" w:firstLine="420"/>
    </w:pPr>
  </w:style>
  <w:style w:type="paragraph" w:customStyle="1" w:styleId="Default">
    <w:name w:val="Default"/>
    <w:rsid w:val="00B52CC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qFormat/>
    <w:rsid w:val="00BB12A2"/>
    <w:rPr>
      <w:b/>
      <w:bCs/>
    </w:rPr>
  </w:style>
  <w:style w:type="character" w:customStyle="1" w:styleId="ab">
    <w:name w:val="列表段落 字符"/>
    <w:link w:val="aa"/>
    <w:uiPriority w:val="34"/>
    <w:rsid w:val="00986D5C"/>
    <w:rPr>
      <w:rFonts w:ascii="Calibri" w:hAnsi="Calibri"/>
      <w:kern w:val="2"/>
      <w:sz w:val="21"/>
      <w:szCs w:val="22"/>
    </w:rPr>
  </w:style>
  <w:style w:type="table" w:styleId="ad">
    <w:name w:val="Table Grid"/>
    <w:basedOn w:val="a1"/>
    <w:rsid w:val="000459EF"/>
    <w:rPr>
      <w:rFonts w:ascii="Calibri" w:eastAsia="等线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36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5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007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90706710">
                          <w:marLeft w:val="697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0167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9286">
                          <w:marLeft w:val="42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29191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3734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03994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4699">
                          <w:marLeft w:val="697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4168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64089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7889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5568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9156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10364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5998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78852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0518">
                          <w:marLeft w:val="42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6542">
                          <w:marLeft w:val="42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5509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92490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9964">
                          <w:marLeft w:val="70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2E89-8E52-42B9-A958-6F391D48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热成像网络摄像机</dc:title>
  <dc:creator>zhangbo</dc:creator>
  <cp:lastModifiedBy>379478993@qq.com</cp:lastModifiedBy>
  <cp:revision>7</cp:revision>
  <dcterms:created xsi:type="dcterms:W3CDTF">2022-04-20T03:22:00Z</dcterms:created>
  <dcterms:modified xsi:type="dcterms:W3CDTF">2024-01-17T03:52:00Z</dcterms:modified>
</cp:coreProperties>
</file>